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92" w:rsidRPr="0037542D" w:rsidRDefault="00193B82" w:rsidP="004C773B">
      <w:pPr>
        <w:jc w:val="left"/>
      </w:pPr>
      <w:bookmarkStart w:id="0" w:name="_GoBack"/>
      <w:bookmarkEnd w:id="0"/>
      <w:r w:rsidRPr="00193B82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 wp14:anchorId="102EAC05">
            <wp:simplePos x="0" y="0"/>
            <wp:positionH relativeFrom="margin">
              <wp:posOffset>4982210</wp:posOffset>
            </wp:positionH>
            <wp:positionV relativeFrom="paragraph">
              <wp:posOffset>-590550</wp:posOffset>
            </wp:positionV>
            <wp:extent cx="1714500" cy="1323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5FE9AE8D">
            <wp:simplePos x="0" y="0"/>
            <wp:positionH relativeFrom="column">
              <wp:posOffset>20955</wp:posOffset>
            </wp:positionH>
            <wp:positionV relativeFrom="paragraph">
              <wp:posOffset>-622300</wp:posOffset>
            </wp:positionV>
            <wp:extent cx="1256030" cy="160655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6" b="12671"/>
                    <a:stretch/>
                  </pic:blipFill>
                  <pic:spPr bwMode="auto">
                    <a:xfrm>
                      <a:off x="0" y="0"/>
                      <a:ext cx="12560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64" w:rsidRDefault="00193B82" w:rsidP="00C73F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3B82" w:rsidRDefault="00193B82" w:rsidP="00C73F92">
      <w:pPr>
        <w:jc w:val="right"/>
        <w:rPr>
          <w:b/>
          <w:sz w:val="28"/>
          <w:szCs w:val="28"/>
        </w:rPr>
      </w:pPr>
    </w:p>
    <w:p w:rsidR="00193B82" w:rsidRDefault="00193B82" w:rsidP="00C73F92">
      <w:pPr>
        <w:jc w:val="right"/>
        <w:rPr>
          <w:b/>
          <w:sz w:val="28"/>
          <w:szCs w:val="28"/>
        </w:rPr>
      </w:pPr>
    </w:p>
    <w:p w:rsidR="00F679FC" w:rsidRPr="0037542D" w:rsidRDefault="00C73F92" w:rsidP="00C73F92">
      <w:pPr>
        <w:jc w:val="right"/>
        <w:rPr>
          <w:b/>
          <w:sz w:val="28"/>
          <w:szCs w:val="28"/>
        </w:rPr>
      </w:pPr>
      <w:r w:rsidRPr="0037542D">
        <w:rPr>
          <w:b/>
          <w:sz w:val="28"/>
          <w:szCs w:val="28"/>
        </w:rPr>
        <w:t>COMMUNIQUÉ DE PRESSE</w:t>
      </w:r>
    </w:p>
    <w:p w:rsidR="00C73F92" w:rsidRPr="0037542D" w:rsidRDefault="00C73F92" w:rsidP="00C73F92">
      <w:pPr>
        <w:jc w:val="right"/>
      </w:pPr>
      <w:r w:rsidRPr="0037542D">
        <w:t>Pour diffusion immédiate</w:t>
      </w:r>
    </w:p>
    <w:p w:rsidR="00AF795E" w:rsidRDefault="00AF795E" w:rsidP="00AF795E">
      <w:pPr>
        <w:jc w:val="center"/>
        <w:rPr>
          <w:b/>
          <w:sz w:val="16"/>
          <w:szCs w:val="16"/>
        </w:rPr>
      </w:pPr>
    </w:p>
    <w:p w:rsidR="00257392" w:rsidRPr="00257392" w:rsidRDefault="00257392" w:rsidP="00C802CD">
      <w:pPr>
        <w:jc w:val="left"/>
        <w:rPr>
          <w:b/>
          <w:i/>
          <w:sz w:val="12"/>
          <w:lang w:val="fr-FR"/>
        </w:rPr>
      </w:pPr>
    </w:p>
    <w:p w:rsidR="00FE0DA3" w:rsidRDefault="008A4141" w:rsidP="002B6FDB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UNE DIRECTION GÉNÉRALE </w:t>
      </w:r>
      <w:r w:rsidR="00C442E6">
        <w:rPr>
          <w:b/>
          <w:sz w:val="28"/>
          <w:lang w:val="fr-FR"/>
        </w:rPr>
        <w:t xml:space="preserve">UNIFIÉE </w:t>
      </w:r>
      <w:r>
        <w:rPr>
          <w:b/>
          <w:sz w:val="28"/>
          <w:lang w:val="fr-FR"/>
        </w:rPr>
        <w:t>POUR CHA</w:t>
      </w:r>
      <w:r w:rsidR="00C442E6">
        <w:rPr>
          <w:b/>
          <w:sz w:val="28"/>
          <w:lang w:val="fr-FR"/>
        </w:rPr>
        <w:t>P</w:t>
      </w:r>
      <w:r>
        <w:rPr>
          <w:b/>
          <w:sz w:val="28"/>
          <w:lang w:val="fr-FR"/>
        </w:rPr>
        <w:t xml:space="preserve">EAUTER </w:t>
      </w:r>
      <w:r w:rsidR="00C442E6">
        <w:rPr>
          <w:b/>
          <w:sz w:val="28"/>
          <w:lang w:val="fr-FR"/>
        </w:rPr>
        <w:t>DEUX INSTITUTIONS D’ENSEIGNEMENT DU VIEUX-QUÉBEC</w:t>
      </w:r>
    </w:p>
    <w:p w:rsidR="00151C70" w:rsidRPr="0037542D" w:rsidRDefault="00151C70" w:rsidP="00151C70">
      <w:pPr>
        <w:jc w:val="center"/>
        <w:rPr>
          <w:b/>
          <w:sz w:val="20"/>
          <w:szCs w:val="20"/>
        </w:rPr>
      </w:pPr>
    </w:p>
    <w:p w:rsidR="00666048" w:rsidRDefault="00F77B74" w:rsidP="00F91E3B">
      <w:pPr>
        <w:spacing w:line="252" w:lineRule="auto"/>
        <w:rPr>
          <w:sz w:val="22"/>
        </w:rPr>
      </w:pPr>
      <w:r w:rsidRPr="00E5063D">
        <w:rPr>
          <w:b/>
          <w:sz w:val="22"/>
        </w:rPr>
        <w:t>Q</w:t>
      </w:r>
      <w:r w:rsidR="00E84BF8" w:rsidRPr="00E5063D">
        <w:rPr>
          <w:b/>
          <w:sz w:val="22"/>
        </w:rPr>
        <w:t>uébec</w:t>
      </w:r>
      <w:r w:rsidR="00401581" w:rsidRPr="00E5063D">
        <w:rPr>
          <w:b/>
          <w:sz w:val="22"/>
        </w:rPr>
        <w:t xml:space="preserve">, le </w:t>
      </w:r>
      <w:r w:rsidR="006A0C0D">
        <w:rPr>
          <w:b/>
          <w:sz w:val="22"/>
        </w:rPr>
        <w:t>25</w:t>
      </w:r>
      <w:r w:rsidR="002B6FDB" w:rsidRPr="00E5063D">
        <w:rPr>
          <w:b/>
          <w:sz w:val="22"/>
        </w:rPr>
        <w:t xml:space="preserve"> </w:t>
      </w:r>
      <w:r w:rsidR="006A0C0D">
        <w:rPr>
          <w:b/>
          <w:sz w:val="22"/>
        </w:rPr>
        <w:t>juin</w:t>
      </w:r>
      <w:r w:rsidR="002B6FDB" w:rsidRPr="00E5063D">
        <w:rPr>
          <w:b/>
          <w:sz w:val="22"/>
        </w:rPr>
        <w:t xml:space="preserve"> 20</w:t>
      </w:r>
      <w:r w:rsidR="006A0C0D">
        <w:rPr>
          <w:b/>
          <w:sz w:val="22"/>
        </w:rPr>
        <w:t>20</w:t>
      </w:r>
      <w:r w:rsidR="00FD2609" w:rsidRPr="00E5063D">
        <w:rPr>
          <w:b/>
          <w:sz w:val="22"/>
        </w:rPr>
        <w:t xml:space="preserve"> </w:t>
      </w:r>
      <w:r w:rsidR="005F6060" w:rsidRPr="00E5063D">
        <w:rPr>
          <w:b/>
          <w:sz w:val="22"/>
        </w:rPr>
        <w:t>–</w:t>
      </w:r>
      <w:r w:rsidR="00EA0C54">
        <w:rPr>
          <w:b/>
          <w:sz w:val="22"/>
        </w:rPr>
        <w:t xml:space="preserve"> </w:t>
      </w:r>
      <w:r w:rsidR="00EA0C54" w:rsidRPr="00734C1E">
        <w:rPr>
          <w:bCs/>
          <w:sz w:val="22"/>
        </w:rPr>
        <w:t>Deux institutions tricentenaires du Vieux-Québec</w:t>
      </w:r>
      <w:r w:rsidR="00A37C97" w:rsidRPr="00734C1E">
        <w:rPr>
          <w:bCs/>
          <w:sz w:val="22"/>
        </w:rPr>
        <w:t>, le Collège François-de-Laval et L’École des Ursulines de Québec et Loretteville</w:t>
      </w:r>
      <w:r w:rsidR="00734C1E" w:rsidRPr="00734C1E">
        <w:rPr>
          <w:bCs/>
          <w:sz w:val="22"/>
        </w:rPr>
        <w:t xml:space="preserve">, annoncent qu’elles mettent en place une direction générale unifiée qui </w:t>
      </w:r>
      <w:r w:rsidR="00AF04D9" w:rsidRPr="006A3F47">
        <w:rPr>
          <w:bCs/>
          <w:sz w:val="22"/>
        </w:rPr>
        <w:t>permettra</w:t>
      </w:r>
      <w:r w:rsidR="00791FD5" w:rsidRPr="006417C3">
        <w:rPr>
          <w:bCs/>
          <w:sz w:val="22"/>
        </w:rPr>
        <w:t xml:space="preserve"> </w:t>
      </w:r>
      <w:r w:rsidR="00791FD5">
        <w:rPr>
          <w:bCs/>
          <w:sz w:val="22"/>
        </w:rPr>
        <w:t>non seulement</w:t>
      </w:r>
      <w:r w:rsidR="00734C1E" w:rsidRPr="00734C1E">
        <w:rPr>
          <w:bCs/>
          <w:sz w:val="22"/>
        </w:rPr>
        <w:t xml:space="preserve"> aux deux établissements d’enseignement de miser sur</w:t>
      </w:r>
      <w:r w:rsidR="00734C1E">
        <w:rPr>
          <w:bCs/>
          <w:sz w:val="22"/>
        </w:rPr>
        <w:t xml:space="preserve"> les valeurs communes</w:t>
      </w:r>
      <w:r w:rsidR="00791FD5">
        <w:rPr>
          <w:bCs/>
          <w:sz w:val="22"/>
        </w:rPr>
        <w:t xml:space="preserve"> qui </w:t>
      </w:r>
      <w:r w:rsidR="00416FB7">
        <w:rPr>
          <w:bCs/>
          <w:sz w:val="22"/>
        </w:rPr>
        <w:t>les</w:t>
      </w:r>
      <w:r w:rsidR="00791FD5">
        <w:rPr>
          <w:bCs/>
          <w:sz w:val="22"/>
        </w:rPr>
        <w:t xml:space="preserve"> unissent, mais également de répondre, de</w:t>
      </w:r>
      <w:r w:rsidR="00734C1E">
        <w:rPr>
          <w:bCs/>
          <w:sz w:val="22"/>
        </w:rPr>
        <w:t xml:space="preserve"> façon concertée</w:t>
      </w:r>
      <w:r w:rsidR="00791FD5">
        <w:rPr>
          <w:bCs/>
          <w:sz w:val="22"/>
        </w:rPr>
        <w:t>,</w:t>
      </w:r>
      <w:r w:rsidR="00734C1E">
        <w:rPr>
          <w:bCs/>
          <w:sz w:val="22"/>
        </w:rPr>
        <w:t xml:space="preserve"> aux enjeux </w:t>
      </w:r>
      <w:r w:rsidR="00791FD5">
        <w:rPr>
          <w:bCs/>
          <w:sz w:val="22"/>
        </w:rPr>
        <w:t xml:space="preserve">éducatifs </w:t>
      </w:r>
      <w:r w:rsidR="00734C1E">
        <w:rPr>
          <w:bCs/>
          <w:sz w:val="22"/>
        </w:rPr>
        <w:t>d’aujourd’hui et de demain.</w:t>
      </w:r>
      <w:r w:rsidR="00BE6275" w:rsidRPr="00E5063D">
        <w:rPr>
          <w:sz w:val="22"/>
        </w:rPr>
        <w:t xml:space="preserve"> </w:t>
      </w:r>
    </w:p>
    <w:p w:rsidR="00666048" w:rsidRDefault="00666048" w:rsidP="00F91E3B">
      <w:pPr>
        <w:spacing w:line="252" w:lineRule="auto"/>
        <w:rPr>
          <w:sz w:val="22"/>
        </w:rPr>
      </w:pPr>
    </w:p>
    <w:p w:rsidR="00080C2C" w:rsidRDefault="00666048" w:rsidP="00F91E3B">
      <w:pPr>
        <w:spacing w:line="252" w:lineRule="auto"/>
        <w:rPr>
          <w:sz w:val="22"/>
        </w:rPr>
      </w:pPr>
      <w:r>
        <w:rPr>
          <w:sz w:val="22"/>
        </w:rPr>
        <w:t>Les deux organisations conserveront</w:t>
      </w:r>
      <w:r w:rsidR="00582DC8">
        <w:rPr>
          <w:sz w:val="22"/>
        </w:rPr>
        <w:t xml:space="preserve"> leur identité,</w:t>
      </w:r>
      <w:r>
        <w:rPr>
          <w:sz w:val="22"/>
        </w:rPr>
        <w:t xml:space="preserve"> leur autonomie</w:t>
      </w:r>
      <w:r w:rsidR="00FB44AB">
        <w:rPr>
          <w:sz w:val="22"/>
        </w:rPr>
        <w:t xml:space="preserve">, leur gouvernance </w:t>
      </w:r>
      <w:r w:rsidR="00582DC8">
        <w:rPr>
          <w:sz w:val="22"/>
        </w:rPr>
        <w:t>et</w:t>
      </w:r>
      <w:r>
        <w:rPr>
          <w:sz w:val="22"/>
        </w:rPr>
        <w:t xml:space="preserve"> leur mission respectives, mais elles mett</w:t>
      </w:r>
      <w:r w:rsidR="009E6B9E">
        <w:rPr>
          <w:sz w:val="22"/>
        </w:rPr>
        <w:t>ront</w:t>
      </w:r>
      <w:r>
        <w:rPr>
          <w:sz w:val="22"/>
        </w:rPr>
        <w:t xml:space="preserve"> en place</w:t>
      </w:r>
      <w:r w:rsidR="00DE0443">
        <w:rPr>
          <w:sz w:val="22"/>
        </w:rPr>
        <w:t>,</w:t>
      </w:r>
      <w:r>
        <w:rPr>
          <w:sz w:val="22"/>
        </w:rPr>
        <w:t xml:space="preserve"> </w:t>
      </w:r>
      <w:r w:rsidR="009E6B9E">
        <w:rPr>
          <w:sz w:val="22"/>
        </w:rPr>
        <w:t>éventuellement</w:t>
      </w:r>
      <w:r w:rsidR="00DE0443">
        <w:rPr>
          <w:sz w:val="22"/>
        </w:rPr>
        <w:t xml:space="preserve">, </w:t>
      </w:r>
      <w:r>
        <w:rPr>
          <w:sz w:val="22"/>
        </w:rPr>
        <w:t>un parapluie administratif pour</w:t>
      </w:r>
      <w:r w:rsidR="00582DC8">
        <w:rPr>
          <w:sz w:val="22"/>
        </w:rPr>
        <w:t xml:space="preserve"> </w:t>
      </w:r>
      <w:r w:rsidR="00C442E6">
        <w:rPr>
          <w:sz w:val="22"/>
        </w:rPr>
        <w:t>arrimer leur vision</w:t>
      </w:r>
      <w:r w:rsidR="00BA52D2">
        <w:rPr>
          <w:sz w:val="22"/>
        </w:rPr>
        <w:t>, décupler l</w:t>
      </w:r>
      <w:r w:rsidR="00DE0443">
        <w:rPr>
          <w:sz w:val="22"/>
        </w:rPr>
        <w:t>a</w:t>
      </w:r>
      <w:r w:rsidR="00BA52D2">
        <w:rPr>
          <w:sz w:val="22"/>
        </w:rPr>
        <w:t xml:space="preserve"> portée</w:t>
      </w:r>
      <w:r w:rsidR="00582DC8">
        <w:rPr>
          <w:sz w:val="22"/>
        </w:rPr>
        <w:t xml:space="preserve"> </w:t>
      </w:r>
      <w:r w:rsidR="00DE0443">
        <w:rPr>
          <w:sz w:val="22"/>
        </w:rPr>
        <w:t xml:space="preserve">de leurs initiatives </w:t>
      </w:r>
      <w:r w:rsidR="00791FD5">
        <w:rPr>
          <w:sz w:val="22"/>
        </w:rPr>
        <w:t>et se doter d’une</w:t>
      </w:r>
      <w:r w:rsidR="00582DC8">
        <w:rPr>
          <w:sz w:val="22"/>
        </w:rPr>
        <w:t xml:space="preserve"> </w:t>
      </w:r>
      <w:r w:rsidR="00416FB7">
        <w:rPr>
          <w:sz w:val="22"/>
        </w:rPr>
        <w:t>agilité</w:t>
      </w:r>
      <w:r>
        <w:rPr>
          <w:sz w:val="22"/>
        </w:rPr>
        <w:t xml:space="preserve"> </w:t>
      </w:r>
      <w:r w:rsidR="00791FD5">
        <w:rPr>
          <w:sz w:val="22"/>
        </w:rPr>
        <w:t>nouvelle</w:t>
      </w:r>
      <w:r>
        <w:rPr>
          <w:sz w:val="22"/>
        </w:rPr>
        <w:t xml:space="preserve">. </w:t>
      </w:r>
      <w:r w:rsidR="00582DC8">
        <w:rPr>
          <w:sz w:val="22"/>
        </w:rPr>
        <w:t>Plus encore,</w:t>
      </w:r>
      <w:r>
        <w:rPr>
          <w:sz w:val="22"/>
        </w:rPr>
        <w:t xml:space="preserve"> </w:t>
      </w:r>
      <w:r w:rsidR="0018057F">
        <w:rPr>
          <w:sz w:val="22"/>
        </w:rPr>
        <w:t>le rapprochement</w:t>
      </w:r>
      <w:r>
        <w:rPr>
          <w:sz w:val="22"/>
        </w:rPr>
        <w:t xml:space="preserve"> permettra </w:t>
      </w:r>
      <w:r w:rsidR="00582DC8">
        <w:rPr>
          <w:sz w:val="22"/>
        </w:rPr>
        <w:t>d</w:t>
      </w:r>
      <w:r w:rsidR="002E61CB">
        <w:rPr>
          <w:sz w:val="22"/>
        </w:rPr>
        <w:t xml:space="preserve">’envisager </w:t>
      </w:r>
      <w:r w:rsidR="00582DC8">
        <w:rPr>
          <w:sz w:val="22"/>
        </w:rPr>
        <w:t>des synergies sur le</w:t>
      </w:r>
      <w:r w:rsidR="00C442E6">
        <w:rPr>
          <w:sz w:val="22"/>
        </w:rPr>
        <w:t>s</w:t>
      </w:r>
      <w:r w:rsidR="00582DC8">
        <w:rPr>
          <w:sz w:val="22"/>
        </w:rPr>
        <w:t xml:space="preserve"> plan</w:t>
      </w:r>
      <w:r w:rsidR="00C442E6">
        <w:rPr>
          <w:sz w:val="22"/>
        </w:rPr>
        <w:t>s</w:t>
      </w:r>
      <w:r w:rsidR="00582DC8">
        <w:rPr>
          <w:sz w:val="22"/>
        </w:rPr>
        <w:t xml:space="preserve"> organisationnel et </w:t>
      </w:r>
      <w:r w:rsidR="00416FB7">
        <w:rPr>
          <w:sz w:val="22"/>
        </w:rPr>
        <w:t>pédagogique</w:t>
      </w:r>
      <w:r w:rsidR="0018057F">
        <w:rPr>
          <w:sz w:val="22"/>
        </w:rPr>
        <w:t xml:space="preserve">, </w:t>
      </w:r>
      <w:r w:rsidR="00582DC8">
        <w:rPr>
          <w:sz w:val="22"/>
        </w:rPr>
        <w:t>e</w:t>
      </w:r>
      <w:r w:rsidR="002E61CB">
        <w:rPr>
          <w:sz w:val="22"/>
        </w:rPr>
        <w:t>n plus</w:t>
      </w:r>
      <w:r w:rsidR="00582DC8">
        <w:rPr>
          <w:sz w:val="22"/>
        </w:rPr>
        <w:t xml:space="preserve"> de mettre en commun certaines</w:t>
      </w:r>
      <w:r w:rsidR="0018057F">
        <w:rPr>
          <w:sz w:val="22"/>
        </w:rPr>
        <w:t xml:space="preserve"> </w:t>
      </w:r>
      <w:r>
        <w:rPr>
          <w:sz w:val="22"/>
        </w:rPr>
        <w:t>ressources</w:t>
      </w:r>
      <w:r w:rsidR="00C442E6">
        <w:rPr>
          <w:sz w:val="22"/>
        </w:rPr>
        <w:t xml:space="preserve"> </w:t>
      </w:r>
      <w:r w:rsidR="00582DC8">
        <w:rPr>
          <w:sz w:val="22"/>
        </w:rPr>
        <w:t>au bénéfice des élèves</w:t>
      </w:r>
      <w:r w:rsidR="009E6B9E">
        <w:rPr>
          <w:sz w:val="22"/>
        </w:rPr>
        <w:t xml:space="preserve">, du personnel </w:t>
      </w:r>
      <w:r w:rsidR="00582DC8">
        <w:rPr>
          <w:sz w:val="22"/>
        </w:rPr>
        <w:t xml:space="preserve">et des deux </w:t>
      </w:r>
      <w:r w:rsidR="00C442E6">
        <w:rPr>
          <w:sz w:val="22"/>
        </w:rPr>
        <w:t>établissements.</w:t>
      </w:r>
      <w:r w:rsidR="00582DC8">
        <w:rPr>
          <w:sz w:val="22"/>
        </w:rPr>
        <w:t xml:space="preserve"> </w:t>
      </w:r>
    </w:p>
    <w:p w:rsidR="00666048" w:rsidRDefault="00666048" w:rsidP="00F91E3B">
      <w:pPr>
        <w:spacing w:line="252" w:lineRule="auto"/>
        <w:rPr>
          <w:sz w:val="22"/>
        </w:rPr>
      </w:pPr>
    </w:p>
    <w:p w:rsidR="00E22352" w:rsidRDefault="00791FD5" w:rsidP="00F91E3B">
      <w:pPr>
        <w:spacing w:line="252" w:lineRule="auto"/>
        <w:rPr>
          <w:sz w:val="22"/>
        </w:rPr>
      </w:pPr>
      <w:r>
        <w:rPr>
          <w:sz w:val="22"/>
        </w:rPr>
        <w:t xml:space="preserve">Pour donner vie à </w:t>
      </w:r>
      <w:r w:rsidR="00AF04D9" w:rsidRPr="006A3F47">
        <w:rPr>
          <w:sz w:val="22"/>
        </w:rPr>
        <w:t>ce</w:t>
      </w:r>
      <w:r w:rsidRPr="00416FB7">
        <w:rPr>
          <w:sz w:val="22"/>
        </w:rPr>
        <w:t xml:space="preserve"> </w:t>
      </w:r>
      <w:r>
        <w:rPr>
          <w:sz w:val="22"/>
        </w:rPr>
        <w:t>nouveau fonctionnement, l</w:t>
      </w:r>
      <w:r w:rsidR="00FB44AB">
        <w:rPr>
          <w:sz w:val="22"/>
        </w:rPr>
        <w:t>es deux conseil</w:t>
      </w:r>
      <w:r w:rsidR="002E61CB">
        <w:rPr>
          <w:sz w:val="22"/>
        </w:rPr>
        <w:t>s d’administration ont entériné la nomination de Marc Dallaire comme directeur général</w:t>
      </w:r>
      <w:r>
        <w:rPr>
          <w:sz w:val="22"/>
        </w:rPr>
        <w:t>,</w:t>
      </w:r>
      <w:r w:rsidR="002E61CB">
        <w:rPr>
          <w:sz w:val="22"/>
        </w:rPr>
        <w:t xml:space="preserve"> </w:t>
      </w:r>
      <w:r>
        <w:rPr>
          <w:sz w:val="22"/>
        </w:rPr>
        <w:t>lui qui</w:t>
      </w:r>
      <w:r w:rsidR="00F60B46">
        <w:rPr>
          <w:sz w:val="22"/>
        </w:rPr>
        <w:t xml:space="preserve"> </w:t>
      </w:r>
      <w:r w:rsidR="00C45640">
        <w:rPr>
          <w:sz w:val="22"/>
        </w:rPr>
        <w:t>était, jusqu’à présent</w:t>
      </w:r>
      <w:r w:rsidR="00F60B46">
        <w:rPr>
          <w:sz w:val="22"/>
        </w:rPr>
        <w:t xml:space="preserve">, </w:t>
      </w:r>
      <w:r w:rsidR="00FB44AB">
        <w:rPr>
          <w:sz w:val="22"/>
        </w:rPr>
        <w:t>directeur général du Collège François-de-Laval</w:t>
      </w:r>
      <w:r w:rsidR="002E61CB">
        <w:rPr>
          <w:sz w:val="22"/>
        </w:rPr>
        <w:t xml:space="preserve">. </w:t>
      </w:r>
      <w:r w:rsidR="00FB44AB">
        <w:rPr>
          <w:sz w:val="22"/>
        </w:rPr>
        <w:t>Investi dans le succès d</w:t>
      </w:r>
      <w:r w:rsidR="002E61CB">
        <w:rPr>
          <w:sz w:val="22"/>
        </w:rPr>
        <w:t xml:space="preserve">u Collège </w:t>
      </w:r>
      <w:r w:rsidR="00FB44AB">
        <w:rPr>
          <w:sz w:val="22"/>
        </w:rPr>
        <w:t xml:space="preserve">depuis plus de </w:t>
      </w:r>
      <w:r w:rsidR="00AF04D9" w:rsidRPr="006A3F47">
        <w:rPr>
          <w:sz w:val="22"/>
        </w:rPr>
        <w:t>30</w:t>
      </w:r>
      <w:r w:rsidR="00416FB7">
        <w:rPr>
          <w:sz w:val="22"/>
        </w:rPr>
        <w:t> </w:t>
      </w:r>
      <w:r w:rsidR="00FB44AB">
        <w:rPr>
          <w:sz w:val="22"/>
        </w:rPr>
        <w:t xml:space="preserve">ans, d’abord comme enseignant, directeur des services pédagogiques, </w:t>
      </w:r>
      <w:r w:rsidR="00AF04D9" w:rsidRPr="006A3F47">
        <w:rPr>
          <w:sz w:val="22"/>
        </w:rPr>
        <w:t>directeur des services aux élèves et</w:t>
      </w:r>
      <w:r w:rsidR="00FB44AB" w:rsidRPr="006417C3">
        <w:rPr>
          <w:sz w:val="22"/>
        </w:rPr>
        <w:t xml:space="preserve"> </w:t>
      </w:r>
      <w:r w:rsidR="00FB44AB">
        <w:rPr>
          <w:sz w:val="22"/>
        </w:rPr>
        <w:t>directeur général depuis 10</w:t>
      </w:r>
      <w:r w:rsidR="00416FB7">
        <w:rPr>
          <w:sz w:val="22"/>
        </w:rPr>
        <w:t> </w:t>
      </w:r>
      <w:r w:rsidR="00FB44AB">
        <w:rPr>
          <w:sz w:val="22"/>
        </w:rPr>
        <w:t>ans</w:t>
      </w:r>
      <w:r w:rsidR="00DD4EC4">
        <w:rPr>
          <w:sz w:val="22"/>
        </w:rPr>
        <w:t xml:space="preserve">; </w:t>
      </w:r>
      <w:r w:rsidR="00C442E6">
        <w:rPr>
          <w:sz w:val="22"/>
        </w:rPr>
        <w:t>Marc Dallaire a été l’architecte d’une transformation importante de l’école secondaire sur les plans pédagogiques, administratifs, institutionnels, financiers et philanthropiques.</w:t>
      </w:r>
      <w:r w:rsidR="002E61CB">
        <w:rPr>
          <w:sz w:val="22"/>
        </w:rPr>
        <w:t xml:space="preserve"> </w:t>
      </w:r>
      <w:r w:rsidR="00FB44AB">
        <w:rPr>
          <w:sz w:val="22"/>
        </w:rPr>
        <w:t xml:space="preserve">Très impliqué au sein de la Fédération des établissements d’enseignement privés (FÉEP) et de la Table de concertation du Vieux-Québec, </w:t>
      </w:r>
      <w:r w:rsidR="00C442E6">
        <w:rPr>
          <w:sz w:val="22"/>
        </w:rPr>
        <w:t>M.</w:t>
      </w:r>
      <w:r w:rsidR="00416FB7">
        <w:rPr>
          <w:sz w:val="22"/>
        </w:rPr>
        <w:t> </w:t>
      </w:r>
      <w:r w:rsidR="00C442E6">
        <w:rPr>
          <w:sz w:val="22"/>
        </w:rPr>
        <w:t>Dallaire entend continuer le travail accompli en misant sur le rayonnement, le développement, la communication et la rigueur</w:t>
      </w:r>
      <w:r>
        <w:rPr>
          <w:sz w:val="22"/>
        </w:rPr>
        <w:t>.</w:t>
      </w:r>
      <w:r w:rsidR="00C442E6">
        <w:rPr>
          <w:sz w:val="22"/>
        </w:rPr>
        <w:t xml:space="preserve"> </w:t>
      </w:r>
      <w:r w:rsidR="00F60B46">
        <w:rPr>
          <w:sz w:val="22"/>
        </w:rPr>
        <w:t>À ses côtés, dans chacun</w:t>
      </w:r>
      <w:r w:rsidR="00593080">
        <w:rPr>
          <w:sz w:val="22"/>
        </w:rPr>
        <w:t>e</w:t>
      </w:r>
      <w:r w:rsidR="00F60B46">
        <w:rPr>
          <w:sz w:val="22"/>
        </w:rPr>
        <w:t xml:space="preserve"> des écoles, il pourra compter sur le redéploiement et le renforcement des équipes de direction</w:t>
      </w:r>
      <w:r w:rsidR="00593080">
        <w:rPr>
          <w:sz w:val="22"/>
        </w:rPr>
        <w:t xml:space="preserve">, </w:t>
      </w:r>
      <w:r w:rsidR="00F60B46">
        <w:rPr>
          <w:sz w:val="22"/>
        </w:rPr>
        <w:t xml:space="preserve">déjà solides. </w:t>
      </w:r>
    </w:p>
    <w:p w:rsidR="00E22352" w:rsidRDefault="00E22352" w:rsidP="00F91E3B">
      <w:pPr>
        <w:spacing w:line="252" w:lineRule="auto"/>
        <w:rPr>
          <w:sz w:val="22"/>
        </w:rPr>
      </w:pPr>
    </w:p>
    <w:p w:rsidR="00BE6275" w:rsidRDefault="00F00526" w:rsidP="00F91E3B">
      <w:pPr>
        <w:spacing w:line="252" w:lineRule="auto"/>
        <w:rPr>
          <w:b/>
          <w:sz w:val="22"/>
        </w:rPr>
      </w:pPr>
      <w:r>
        <w:rPr>
          <w:b/>
          <w:sz w:val="22"/>
        </w:rPr>
        <w:t>Citations :</w:t>
      </w:r>
    </w:p>
    <w:p w:rsidR="00F00526" w:rsidRDefault="00F00526" w:rsidP="00F91E3B">
      <w:pPr>
        <w:spacing w:line="252" w:lineRule="auto"/>
        <w:rPr>
          <w:b/>
          <w:sz w:val="22"/>
        </w:rPr>
      </w:pPr>
    </w:p>
    <w:p w:rsidR="00F00526" w:rsidRPr="00734C1E" w:rsidRDefault="00F00526" w:rsidP="00F91E3B">
      <w:pPr>
        <w:spacing w:line="252" w:lineRule="auto"/>
        <w:rPr>
          <w:bCs/>
          <w:sz w:val="22"/>
        </w:rPr>
      </w:pPr>
      <w:r w:rsidRPr="00734C1E">
        <w:rPr>
          <w:bCs/>
          <w:sz w:val="22"/>
        </w:rPr>
        <w:t>«</w:t>
      </w:r>
      <w:r w:rsidR="00A15474">
        <w:rPr>
          <w:bCs/>
          <w:sz w:val="22"/>
        </w:rPr>
        <w:t> </w:t>
      </w:r>
      <w:r w:rsidR="00734C1E" w:rsidRPr="00D72861">
        <w:rPr>
          <w:bCs/>
          <w:i/>
          <w:iCs/>
          <w:sz w:val="22"/>
        </w:rPr>
        <w:t>Nous remercions chaleureusement M.</w:t>
      </w:r>
      <w:r w:rsidR="00416FB7">
        <w:rPr>
          <w:bCs/>
          <w:i/>
          <w:iCs/>
          <w:sz w:val="22"/>
        </w:rPr>
        <w:t> </w:t>
      </w:r>
      <w:r w:rsidR="00734C1E" w:rsidRPr="00D72861">
        <w:rPr>
          <w:bCs/>
          <w:i/>
          <w:iCs/>
          <w:sz w:val="22"/>
        </w:rPr>
        <w:t xml:space="preserve">Jacques Ménard pour le temps et l’énergie qu’il a consacrés </w:t>
      </w:r>
      <w:r w:rsidR="00F60B46" w:rsidRPr="00D72861">
        <w:rPr>
          <w:bCs/>
          <w:i/>
          <w:iCs/>
          <w:sz w:val="22"/>
        </w:rPr>
        <w:t>au développement des Ursulines au cours des huit dernières années</w:t>
      </w:r>
      <w:r w:rsidR="00734C1E" w:rsidRPr="00D72861">
        <w:rPr>
          <w:bCs/>
          <w:i/>
          <w:iCs/>
          <w:sz w:val="22"/>
        </w:rPr>
        <w:t xml:space="preserve">. </w:t>
      </w:r>
      <w:r w:rsidR="00F60B46" w:rsidRPr="00D72861">
        <w:rPr>
          <w:bCs/>
          <w:i/>
          <w:iCs/>
          <w:sz w:val="22"/>
        </w:rPr>
        <w:t>Au moment où son contrat se terminait, s’ouvrait cette formidable opportunité d’envisager un rapp</w:t>
      </w:r>
      <w:r w:rsidR="00A911AB" w:rsidRPr="00D72861">
        <w:rPr>
          <w:bCs/>
          <w:i/>
          <w:iCs/>
          <w:sz w:val="22"/>
        </w:rPr>
        <w:t>ro</w:t>
      </w:r>
      <w:r w:rsidR="00F60B46" w:rsidRPr="00D72861">
        <w:rPr>
          <w:bCs/>
          <w:i/>
          <w:iCs/>
          <w:sz w:val="22"/>
        </w:rPr>
        <w:t xml:space="preserve">chement </w:t>
      </w:r>
      <w:r w:rsidR="00791FD5">
        <w:rPr>
          <w:bCs/>
          <w:i/>
          <w:iCs/>
          <w:sz w:val="22"/>
        </w:rPr>
        <w:t>au niveau</w:t>
      </w:r>
      <w:r w:rsidR="00F60B46" w:rsidRPr="00D72861">
        <w:rPr>
          <w:bCs/>
          <w:i/>
          <w:iCs/>
          <w:sz w:val="22"/>
        </w:rPr>
        <w:t xml:space="preserve"> administratif et pédagogique</w:t>
      </w:r>
      <w:r w:rsidR="00791FD5">
        <w:rPr>
          <w:bCs/>
          <w:i/>
          <w:iCs/>
          <w:sz w:val="22"/>
        </w:rPr>
        <w:t xml:space="preserve"> </w:t>
      </w:r>
      <w:r w:rsidR="009C7148">
        <w:rPr>
          <w:bCs/>
          <w:i/>
          <w:iCs/>
          <w:sz w:val="22"/>
        </w:rPr>
        <w:t xml:space="preserve">en confiant la direction générale à un leader visionnaire issu d’un établissement avec qui nous avons beaucoup en commun. </w:t>
      </w:r>
      <w:r w:rsidR="00F60B46" w:rsidRPr="00D72861">
        <w:rPr>
          <w:bCs/>
          <w:i/>
          <w:iCs/>
          <w:sz w:val="22"/>
        </w:rPr>
        <w:t>Aujourd’hui,</w:t>
      </w:r>
      <w:r w:rsidR="00791FD5">
        <w:rPr>
          <w:bCs/>
          <w:i/>
          <w:iCs/>
          <w:sz w:val="22"/>
        </w:rPr>
        <w:t xml:space="preserve"> </w:t>
      </w:r>
      <w:r w:rsidR="009C7148">
        <w:rPr>
          <w:bCs/>
          <w:i/>
          <w:iCs/>
          <w:sz w:val="22"/>
        </w:rPr>
        <w:t>résolument engagé</w:t>
      </w:r>
      <w:r w:rsidR="0018057F">
        <w:rPr>
          <w:bCs/>
          <w:i/>
          <w:iCs/>
          <w:sz w:val="22"/>
        </w:rPr>
        <w:t>s</w:t>
      </w:r>
      <w:r w:rsidR="009C7148">
        <w:rPr>
          <w:bCs/>
          <w:i/>
          <w:iCs/>
          <w:sz w:val="22"/>
        </w:rPr>
        <w:t xml:space="preserve"> dans </w:t>
      </w:r>
      <w:r w:rsidR="00736031">
        <w:rPr>
          <w:bCs/>
          <w:i/>
          <w:iCs/>
          <w:sz w:val="22"/>
        </w:rPr>
        <w:t xml:space="preserve">la poursuite de notre </w:t>
      </w:r>
      <w:r w:rsidR="009C7148">
        <w:rPr>
          <w:bCs/>
          <w:i/>
          <w:iCs/>
          <w:sz w:val="22"/>
        </w:rPr>
        <w:t xml:space="preserve">tradition d’excellence, </w:t>
      </w:r>
      <w:r w:rsidR="00791FD5">
        <w:rPr>
          <w:bCs/>
          <w:i/>
          <w:iCs/>
          <w:sz w:val="22"/>
        </w:rPr>
        <w:t xml:space="preserve">nous écrivons une </w:t>
      </w:r>
      <w:r w:rsidR="009C7148">
        <w:rPr>
          <w:bCs/>
          <w:i/>
          <w:iCs/>
          <w:sz w:val="22"/>
        </w:rPr>
        <w:t>nouvelle</w:t>
      </w:r>
      <w:r w:rsidR="00791FD5">
        <w:rPr>
          <w:bCs/>
          <w:i/>
          <w:iCs/>
          <w:sz w:val="22"/>
        </w:rPr>
        <w:t xml:space="preserve"> page de </w:t>
      </w:r>
      <w:r w:rsidR="009C7148">
        <w:rPr>
          <w:bCs/>
          <w:i/>
          <w:iCs/>
          <w:sz w:val="22"/>
        </w:rPr>
        <w:t xml:space="preserve">cette </w:t>
      </w:r>
      <w:r w:rsidR="00791FD5">
        <w:rPr>
          <w:bCs/>
          <w:i/>
          <w:iCs/>
          <w:sz w:val="22"/>
        </w:rPr>
        <w:t>riche histoire</w:t>
      </w:r>
      <w:r w:rsidR="009C7148">
        <w:rPr>
          <w:bCs/>
          <w:i/>
          <w:iCs/>
          <w:sz w:val="22"/>
        </w:rPr>
        <w:t xml:space="preserve"> qui a débuté en 1639.</w:t>
      </w:r>
      <w:r w:rsidR="00ED1B22">
        <w:rPr>
          <w:bCs/>
          <w:i/>
          <w:iCs/>
          <w:sz w:val="22"/>
        </w:rPr>
        <w:t> </w:t>
      </w:r>
      <w:r w:rsidRPr="00734C1E">
        <w:rPr>
          <w:bCs/>
          <w:sz w:val="22"/>
        </w:rPr>
        <w:t>»</w:t>
      </w:r>
    </w:p>
    <w:p w:rsidR="00F91E3B" w:rsidRDefault="00F00526" w:rsidP="00F91E3B">
      <w:pPr>
        <w:pStyle w:val="Paragraphedeliste"/>
        <w:numPr>
          <w:ilvl w:val="0"/>
          <w:numId w:val="15"/>
        </w:numPr>
        <w:spacing w:line="252" w:lineRule="auto"/>
        <w:jc w:val="right"/>
        <w:rPr>
          <w:bCs/>
          <w:sz w:val="22"/>
        </w:rPr>
      </w:pPr>
      <w:r w:rsidRPr="00593080">
        <w:rPr>
          <w:b/>
          <w:sz w:val="22"/>
        </w:rPr>
        <w:t>M</w:t>
      </w:r>
      <w:r w:rsidRPr="00593080">
        <w:rPr>
          <w:b/>
          <w:sz w:val="22"/>
          <w:vertAlign w:val="superscript"/>
        </w:rPr>
        <w:t>me</w:t>
      </w:r>
      <w:r w:rsidRPr="00593080">
        <w:rPr>
          <w:b/>
          <w:sz w:val="22"/>
        </w:rPr>
        <w:t xml:space="preserve"> Anne Morency</w:t>
      </w:r>
      <w:r w:rsidRPr="00593080">
        <w:rPr>
          <w:bCs/>
          <w:sz w:val="22"/>
        </w:rPr>
        <w:t xml:space="preserve">, </w:t>
      </w:r>
      <w:r w:rsidRPr="00F60B46">
        <w:rPr>
          <w:bCs/>
          <w:sz w:val="22"/>
        </w:rPr>
        <w:t xml:space="preserve">présidente du conseil d’administration </w:t>
      </w:r>
    </w:p>
    <w:p w:rsidR="00F00526" w:rsidRPr="00F60B46" w:rsidRDefault="00F00526" w:rsidP="00F91E3B">
      <w:pPr>
        <w:pStyle w:val="Paragraphedeliste"/>
        <w:spacing w:line="252" w:lineRule="auto"/>
        <w:jc w:val="right"/>
        <w:rPr>
          <w:bCs/>
          <w:sz w:val="22"/>
        </w:rPr>
      </w:pPr>
      <w:proofErr w:type="gramStart"/>
      <w:r w:rsidRPr="00F60B46">
        <w:rPr>
          <w:bCs/>
          <w:sz w:val="22"/>
        </w:rPr>
        <w:t>de</w:t>
      </w:r>
      <w:proofErr w:type="gramEnd"/>
      <w:r w:rsidRPr="00F60B46">
        <w:rPr>
          <w:bCs/>
          <w:sz w:val="22"/>
        </w:rPr>
        <w:t xml:space="preserve"> </w:t>
      </w:r>
      <w:r w:rsidR="00416FB7">
        <w:rPr>
          <w:bCs/>
          <w:sz w:val="22"/>
        </w:rPr>
        <w:t>L</w:t>
      </w:r>
      <w:r w:rsidRPr="00F60B46">
        <w:rPr>
          <w:bCs/>
          <w:sz w:val="22"/>
        </w:rPr>
        <w:t>’École des Ursulines de Québec</w:t>
      </w:r>
      <w:r w:rsidR="00530C04">
        <w:rPr>
          <w:bCs/>
          <w:sz w:val="22"/>
        </w:rPr>
        <w:t xml:space="preserve"> et Loretteville</w:t>
      </w:r>
      <w:r w:rsidRPr="00F60B46">
        <w:rPr>
          <w:bCs/>
          <w:sz w:val="22"/>
        </w:rPr>
        <w:t xml:space="preserve"> </w:t>
      </w:r>
    </w:p>
    <w:p w:rsidR="00F00526" w:rsidRPr="00734C1E" w:rsidRDefault="00F00526" w:rsidP="00F91E3B">
      <w:pPr>
        <w:spacing w:line="252" w:lineRule="auto"/>
        <w:rPr>
          <w:bCs/>
          <w:sz w:val="22"/>
        </w:rPr>
      </w:pPr>
    </w:p>
    <w:p w:rsidR="00F00526" w:rsidRPr="00734C1E" w:rsidRDefault="00F00526" w:rsidP="00F91E3B">
      <w:pPr>
        <w:spacing w:line="252" w:lineRule="auto"/>
        <w:rPr>
          <w:bCs/>
          <w:sz w:val="22"/>
        </w:rPr>
      </w:pPr>
      <w:r w:rsidRPr="00734C1E">
        <w:rPr>
          <w:bCs/>
          <w:sz w:val="22"/>
        </w:rPr>
        <w:lastRenderedPageBreak/>
        <w:t>«</w:t>
      </w:r>
      <w:r w:rsidR="00A15474">
        <w:rPr>
          <w:bCs/>
          <w:sz w:val="22"/>
        </w:rPr>
        <w:t> </w:t>
      </w:r>
      <w:r w:rsidR="003876DC" w:rsidRPr="00593080">
        <w:rPr>
          <w:bCs/>
          <w:i/>
          <w:iCs/>
          <w:sz w:val="22"/>
        </w:rPr>
        <w:t xml:space="preserve">Aujourd’hui, deux </w:t>
      </w:r>
      <w:r w:rsidR="00416FB7">
        <w:rPr>
          <w:bCs/>
          <w:i/>
          <w:iCs/>
          <w:sz w:val="22"/>
        </w:rPr>
        <w:t>institutions</w:t>
      </w:r>
      <w:r w:rsidR="00416FB7" w:rsidRPr="00593080">
        <w:rPr>
          <w:bCs/>
          <w:i/>
          <w:iCs/>
          <w:sz w:val="22"/>
        </w:rPr>
        <w:t xml:space="preserve"> </w:t>
      </w:r>
      <w:r w:rsidR="003876DC" w:rsidRPr="00593080">
        <w:rPr>
          <w:bCs/>
          <w:i/>
          <w:iCs/>
          <w:sz w:val="22"/>
        </w:rPr>
        <w:t xml:space="preserve">du Vieux-Québec se donnent </w:t>
      </w:r>
      <w:r w:rsidR="00593080" w:rsidRPr="00593080">
        <w:rPr>
          <w:bCs/>
          <w:i/>
          <w:iCs/>
          <w:sz w:val="22"/>
        </w:rPr>
        <w:t xml:space="preserve">des leviers de réussite et </w:t>
      </w:r>
      <w:r w:rsidR="00416FB7">
        <w:rPr>
          <w:bCs/>
          <w:i/>
          <w:iCs/>
          <w:sz w:val="22"/>
        </w:rPr>
        <w:t>posent</w:t>
      </w:r>
      <w:r w:rsidR="00416FB7" w:rsidRPr="00593080">
        <w:rPr>
          <w:bCs/>
          <w:i/>
          <w:iCs/>
          <w:sz w:val="22"/>
        </w:rPr>
        <w:t xml:space="preserve"> </w:t>
      </w:r>
      <w:r w:rsidR="00593080" w:rsidRPr="00593080">
        <w:rPr>
          <w:bCs/>
          <w:i/>
          <w:iCs/>
          <w:sz w:val="22"/>
        </w:rPr>
        <w:t>les jalons de leur avenir</w:t>
      </w:r>
      <w:r w:rsidR="003876DC" w:rsidRPr="00593080">
        <w:rPr>
          <w:bCs/>
          <w:i/>
          <w:iCs/>
          <w:sz w:val="22"/>
        </w:rPr>
        <w:t xml:space="preserve">. </w:t>
      </w:r>
      <w:r w:rsidR="00D72861" w:rsidRPr="00593080">
        <w:rPr>
          <w:bCs/>
          <w:i/>
          <w:iCs/>
          <w:sz w:val="22"/>
        </w:rPr>
        <w:t xml:space="preserve">Pour les </w:t>
      </w:r>
      <w:r w:rsidR="00736031">
        <w:rPr>
          <w:bCs/>
          <w:i/>
          <w:iCs/>
          <w:sz w:val="22"/>
        </w:rPr>
        <w:t xml:space="preserve">élèves et leurs </w:t>
      </w:r>
      <w:r w:rsidR="00D72861" w:rsidRPr="00593080">
        <w:rPr>
          <w:bCs/>
          <w:i/>
          <w:iCs/>
          <w:sz w:val="22"/>
        </w:rPr>
        <w:t xml:space="preserve">parents qui nous honorent de leur confiance, </w:t>
      </w:r>
      <w:r w:rsidR="00593080" w:rsidRPr="00593080">
        <w:rPr>
          <w:bCs/>
          <w:i/>
          <w:iCs/>
          <w:sz w:val="22"/>
        </w:rPr>
        <w:t>ils pourront s’engager dans</w:t>
      </w:r>
      <w:r w:rsidR="003876DC" w:rsidRPr="00593080">
        <w:rPr>
          <w:bCs/>
          <w:i/>
          <w:iCs/>
          <w:sz w:val="22"/>
        </w:rPr>
        <w:t xml:space="preserve"> un continuum pédagogique</w:t>
      </w:r>
      <w:r w:rsidR="00593080" w:rsidRPr="00593080">
        <w:rPr>
          <w:bCs/>
          <w:i/>
          <w:iCs/>
          <w:sz w:val="22"/>
        </w:rPr>
        <w:t>, du préscolaire jusqu’à la fin du cycle secondaire</w:t>
      </w:r>
      <w:r w:rsidR="00416FB7">
        <w:rPr>
          <w:bCs/>
          <w:i/>
          <w:iCs/>
          <w:sz w:val="22"/>
        </w:rPr>
        <w:t>,</w:t>
      </w:r>
      <w:r w:rsidR="00736031">
        <w:rPr>
          <w:bCs/>
          <w:i/>
          <w:iCs/>
          <w:sz w:val="22"/>
        </w:rPr>
        <w:t xml:space="preserve"> avec des équipes dédiées et une approche </w:t>
      </w:r>
      <w:r w:rsidR="00416FB7">
        <w:rPr>
          <w:bCs/>
          <w:i/>
          <w:iCs/>
          <w:sz w:val="22"/>
        </w:rPr>
        <w:t xml:space="preserve">pédagogique </w:t>
      </w:r>
      <w:r w:rsidR="00736031">
        <w:rPr>
          <w:bCs/>
          <w:i/>
          <w:iCs/>
          <w:sz w:val="22"/>
        </w:rPr>
        <w:t>des plus réputées.</w:t>
      </w:r>
      <w:r w:rsidR="00A15474">
        <w:rPr>
          <w:bCs/>
          <w:i/>
          <w:iCs/>
          <w:sz w:val="22"/>
        </w:rPr>
        <w:t> </w:t>
      </w:r>
      <w:r w:rsidRPr="00734C1E">
        <w:rPr>
          <w:bCs/>
          <w:sz w:val="22"/>
        </w:rPr>
        <w:t>»</w:t>
      </w:r>
    </w:p>
    <w:p w:rsidR="00F00526" w:rsidRPr="00593080" w:rsidRDefault="00F00526" w:rsidP="00F91E3B">
      <w:pPr>
        <w:pStyle w:val="Paragraphedeliste"/>
        <w:numPr>
          <w:ilvl w:val="0"/>
          <w:numId w:val="15"/>
        </w:numPr>
        <w:spacing w:line="252" w:lineRule="auto"/>
        <w:jc w:val="right"/>
        <w:rPr>
          <w:bCs/>
          <w:sz w:val="22"/>
        </w:rPr>
      </w:pPr>
      <w:r w:rsidRPr="00593080">
        <w:rPr>
          <w:b/>
          <w:sz w:val="22"/>
        </w:rPr>
        <w:t>M. Philippe Leclerc</w:t>
      </w:r>
      <w:r w:rsidRPr="00593080">
        <w:rPr>
          <w:bCs/>
          <w:sz w:val="22"/>
        </w:rPr>
        <w:t>, président du conseil d’administration du Collège François-de-Laval</w:t>
      </w:r>
    </w:p>
    <w:p w:rsidR="00F00526" w:rsidRPr="00734C1E" w:rsidRDefault="00F00526" w:rsidP="00F91E3B">
      <w:pPr>
        <w:spacing w:line="252" w:lineRule="auto"/>
        <w:rPr>
          <w:bCs/>
          <w:sz w:val="22"/>
        </w:rPr>
      </w:pPr>
    </w:p>
    <w:p w:rsidR="00F00526" w:rsidRPr="00734C1E" w:rsidRDefault="00F00526" w:rsidP="00F91E3B">
      <w:pPr>
        <w:spacing w:line="252" w:lineRule="auto"/>
        <w:rPr>
          <w:bCs/>
          <w:sz w:val="22"/>
        </w:rPr>
      </w:pPr>
      <w:r w:rsidRPr="00734C1E">
        <w:rPr>
          <w:bCs/>
          <w:sz w:val="22"/>
        </w:rPr>
        <w:t>«</w:t>
      </w:r>
      <w:r w:rsidR="00ED1B22">
        <w:rPr>
          <w:bCs/>
          <w:sz w:val="22"/>
        </w:rPr>
        <w:t> </w:t>
      </w:r>
      <w:r w:rsidR="00666048" w:rsidRPr="00593080">
        <w:rPr>
          <w:bCs/>
          <w:i/>
          <w:iCs/>
          <w:sz w:val="22"/>
        </w:rPr>
        <w:t>Depuis plusieurs années,</w:t>
      </w:r>
      <w:r w:rsidR="0018057F">
        <w:rPr>
          <w:bCs/>
          <w:i/>
          <w:iCs/>
          <w:sz w:val="22"/>
        </w:rPr>
        <w:t xml:space="preserve"> et de façon totalement naturelle,</w:t>
      </w:r>
      <w:r w:rsidR="00666048" w:rsidRPr="00593080">
        <w:rPr>
          <w:bCs/>
          <w:i/>
          <w:iCs/>
          <w:sz w:val="22"/>
        </w:rPr>
        <w:t xml:space="preserve"> les rapprochements</w:t>
      </w:r>
      <w:r w:rsidR="00593080" w:rsidRPr="00593080">
        <w:rPr>
          <w:bCs/>
          <w:i/>
          <w:iCs/>
          <w:sz w:val="22"/>
        </w:rPr>
        <w:t xml:space="preserve"> et la collaboration se sont multipliés entre le Collège François-de-Laval et </w:t>
      </w:r>
      <w:r w:rsidR="00AF04D9" w:rsidRPr="006A3F47">
        <w:rPr>
          <w:bCs/>
          <w:i/>
          <w:iCs/>
          <w:sz w:val="22"/>
        </w:rPr>
        <w:t>L’École des</w:t>
      </w:r>
      <w:r w:rsidR="00593080" w:rsidRPr="006417C3">
        <w:rPr>
          <w:bCs/>
          <w:i/>
          <w:iCs/>
          <w:sz w:val="22"/>
        </w:rPr>
        <w:t xml:space="preserve"> </w:t>
      </w:r>
      <w:r w:rsidR="00593080" w:rsidRPr="00593080">
        <w:rPr>
          <w:bCs/>
          <w:i/>
          <w:iCs/>
          <w:sz w:val="22"/>
        </w:rPr>
        <w:t>Ursulines</w:t>
      </w:r>
      <w:r w:rsidR="00CE6670">
        <w:rPr>
          <w:bCs/>
          <w:i/>
          <w:iCs/>
          <w:sz w:val="22"/>
        </w:rPr>
        <w:t xml:space="preserve">. Je suis heureux de la confiance qui m’est témoignée, encore plus fier </w:t>
      </w:r>
      <w:r w:rsidR="008A4141">
        <w:rPr>
          <w:bCs/>
          <w:i/>
          <w:iCs/>
          <w:sz w:val="22"/>
        </w:rPr>
        <w:t xml:space="preserve">qu’on </w:t>
      </w:r>
      <w:r w:rsidR="0018057F">
        <w:rPr>
          <w:bCs/>
          <w:i/>
          <w:iCs/>
          <w:sz w:val="22"/>
        </w:rPr>
        <w:t xml:space="preserve">jette les bases d’une nouvelle structure administrative qui </w:t>
      </w:r>
      <w:r w:rsidR="008A4141">
        <w:rPr>
          <w:bCs/>
          <w:i/>
          <w:iCs/>
          <w:sz w:val="22"/>
        </w:rPr>
        <w:t>propuls</w:t>
      </w:r>
      <w:r w:rsidR="00736031">
        <w:rPr>
          <w:bCs/>
          <w:i/>
          <w:iCs/>
          <w:sz w:val="22"/>
        </w:rPr>
        <w:t>e</w:t>
      </w:r>
      <w:r w:rsidR="0018057F">
        <w:rPr>
          <w:bCs/>
          <w:i/>
          <w:iCs/>
          <w:sz w:val="22"/>
        </w:rPr>
        <w:t>ra</w:t>
      </w:r>
      <w:r w:rsidR="008A4141">
        <w:rPr>
          <w:bCs/>
          <w:i/>
          <w:iCs/>
          <w:sz w:val="22"/>
        </w:rPr>
        <w:t xml:space="preserve"> </w:t>
      </w:r>
      <w:r w:rsidR="00736031">
        <w:rPr>
          <w:bCs/>
          <w:i/>
          <w:iCs/>
          <w:sz w:val="22"/>
        </w:rPr>
        <w:t>nos deux écoles</w:t>
      </w:r>
      <w:r w:rsidR="0018057F">
        <w:rPr>
          <w:bCs/>
          <w:i/>
          <w:iCs/>
          <w:sz w:val="22"/>
        </w:rPr>
        <w:t xml:space="preserve">, </w:t>
      </w:r>
      <w:r w:rsidR="00193B82">
        <w:rPr>
          <w:bCs/>
          <w:i/>
          <w:iCs/>
          <w:sz w:val="22"/>
        </w:rPr>
        <w:t xml:space="preserve">nos </w:t>
      </w:r>
      <w:r w:rsidR="008A4141">
        <w:rPr>
          <w:bCs/>
          <w:i/>
          <w:iCs/>
          <w:sz w:val="22"/>
        </w:rPr>
        <w:t xml:space="preserve">élèves et </w:t>
      </w:r>
      <w:r w:rsidR="00193B82">
        <w:rPr>
          <w:bCs/>
          <w:i/>
          <w:iCs/>
          <w:sz w:val="22"/>
        </w:rPr>
        <w:t>les</w:t>
      </w:r>
      <w:r w:rsidR="008A4141">
        <w:rPr>
          <w:bCs/>
          <w:i/>
          <w:iCs/>
          <w:sz w:val="22"/>
        </w:rPr>
        <w:t xml:space="preserve"> prochaines générations</w:t>
      </w:r>
      <w:r w:rsidR="00193B82">
        <w:rPr>
          <w:bCs/>
          <w:i/>
          <w:iCs/>
          <w:sz w:val="22"/>
        </w:rPr>
        <w:t xml:space="preserve"> qui nous choisiront.</w:t>
      </w:r>
      <w:r w:rsidR="00ED1B22">
        <w:rPr>
          <w:bCs/>
          <w:i/>
          <w:iCs/>
          <w:sz w:val="22"/>
        </w:rPr>
        <w:t> </w:t>
      </w:r>
      <w:r w:rsidRPr="00734C1E">
        <w:rPr>
          <w:bCs/>
          <w:sz w:val="22"/>
        </w:rPr>
        <w:t>»</w:t>
      </w:r>
    </w:p>
    <w:p w:rsidR="00A70230" w:rsidRPr="00734C1E" w:rsidRDefault="00F00526" w:rsidP="00F91E3B">
      <w:pPr>
        <w:pStyle w:val="Paragraphedeliste"/>
        <w:numPr>
          <w:ilvl w:val="0"/>
          <w:numId w:val="15"/>
        </w:numPr>
        <w:spacing w:line="252" w:lineRule="auto"/>
        <w:jc w:val="right"/>
        <w:rPr>
          <w:bCs/>
          <w:sz w:val="22"/>
        </w:rPr>
      </w:pPr>
      <w:r w:rsidRPr="00593080">
        <w:rPr>
          <w:b/>
          <w:sz w:val="22"/>
        </w:rPr>
        <w:t>M. Marc Dallaire</w:t>
      </w:r>
      <w:r w:rsidRPr="00593080">
        <w:rPr>
          <w:bCs/>
          <w:sz w:val="22"/>
        </w:rPr>
        <w:t xml:space="preserve">, directeur général </w:t>
      </w:r>
    </w:p>
    <w:p w:rsidR="009E0578" w:rsidRPr="00E5063D" w:rsidRDefault="009E0578" w:rsidP="00F91E3B">
      <w:pPr>
        <w:spacing w:line="252" w:lineRule="auto"/>
        <w:rPr>
          <w:sz w:val="22"/>
        </w:rPr>
      </w:pPr>
    </w:p>
    <w:p w:rsidR="00061D84" w:rsidRPr="00E5063D" w:rsidRDefault="00734C1E" w:rsidP="00F91E3B">
      <w:pPr>
        <w:spacing w:line="252" w:lineRule="auto"/>
        <w:rPr>
          <w:rFonts w:cstheme="minorHAnsi"/>
          <w:b/>
          <w:sz w:val="22"/>
          <w:szCs w:val="24"/>
        </w:rPr>
      </w:pPr>
      <w:r>
        <w:rPr>
          <w:rFonts w:cstheme="minorHAnsi"/>
          <w:b/>
          <w:sz w:val="22"/>
          <w:szCs w:val="24"/>
        </w:rPr>
        <w:t>À PROPOS DU COLLÈGE FRANÇOIS-DE-LAVAL</w:t>
      </w:r>
    </w:p>
    <w:p w:rsidR="0037681A" w:rsidRDefault="0037681A" w:rsidP="00F91E3B">
      <w:pPr>
        <w:spacing w:line="252" w:lineRule="auto"/>
        <w:rPr>
          <w:sz w:val="22"/>
          <w:szCs w:val="24"/>
        </w:rPr>
      </w:pPr>
      <w:r w:rsidRPr="00E5063D">
        <w:rPr>
          <w:sz w:val="22"/>
          <w:szCs w:val="24"/>
        </w:rPr>
        <w:t>Le Collège F</w:t>
      </w:r>
      <w:r w:rsidR="004B41A1" w:rsidRPr="00E5063D">
        <w:rPr>
          <w:sz w:val="22"/>
          <w:szCs w:val="24"/>
        </w:rPr>
        <w:t xml:space="preserve">rançois-de-Laval </w:t>
      </w:r>
      <w:r w:rsidR="004070E6" w:rsidRPr="00E5063D">
        <w:rPr>
          <w:sz w:val="22"/>
          <w:szCs w:val="24"/>
        </w:rPr>
        <w:t>est riche d’</w:t>
      </w:r>
      <w:r w:rsidRPr="00E5063D">
        <w:rPr>
          <w:sz w:val="22"/>
          <w:szCs w:val="24"/>
        </w:rPr>
        <w:t xml:space="preserve">une tradition de réussite et d’excellence de plus de trois siècles. </w:t>
      </w:r>
      <w:r w:rsidR="001E72F1" w:rsidRPr="00E5063D">
        <w:rPr>
          <w:sz w:val="22"/>
          <w:szCs w:val="24"/>
        </w:rPr>
        <w:t>En mettant de l’avant de nouvelles approches pédagogiques et en rehaussant les services éducatifs aux élèves, le</w:t>
      </w:r>
      <w:r w:rsidRPr="00E5063D">
        <w:rPr>
          <w:sz w:val="22"/>
          <w:szCs w:val="24"/>
        </w:rPr>
        <w:t xml:space="preserve"> </w:t>
      </w:r>
      <w:r w:rsidR="00E21523" w:rsidRPr="00E5063D">
        <w:rPr>
          <w:sz w:val="22"/>
          <w:szCs w:val="24"/>
        </w:rPr>
        <w:t>C</w:t>
      </w:r>
      <w:r w:rsidRPr="00E5063D">
        <w:rPr>
          <w:sz w:val="22"/>
          <w:szCs w:val="24"/>
        </w:rPr>
        <w:t xml:space="preserve">ollège </w:t>
      </w:r>
      <w:r w:rsidR="001E72F1" w:rsidRPr="00E5063D">
        <w:rPr>
          <w:sz w:val="22"/>
          <w:szCs w:val="24"/>
        </w:rPr>
        <w:t>est devenu</w:t>
      </w:r>
      <w:r w:rsidRPr="00E5063D">
        <w:rPr>
          <w:sz w:val="22"/>
          <w:szCs w:val="24"/>
        </w:rPr>
        <w:t xml:space="preserve"> un chef de file en éducation</w:t>
      </w:r>
      <w:r w:rsidR="00734C1E">
        <w:rPr>
          <w:sz w:val="22"/>
          <w:szCs w:val="24"/>
        </w:rPr>
        <w:t xml:space="preserve"> secondaire</w:t>
      </w:r>
      <w:r w:rsidR="001E72F1" w:rsidRPr="00E5063D">
        <w:rPr>
          <w:sz w:val="22"/>
          <w:szCs w:val="24"/>
        </w:rPr>
        <w:t>.</w:t>
      </w:r>
    </w:p>
    <w:p w:rsidR="00734C1E" w:rsidRDefault="00734C1E" w:rsidP="00F91E3B">
      <w:pPr>
        <w:spacing w:line="252" w:lineRule="auto"/>
        <w:rPr>
          <w:sz w:val="22"/>
          <w:szCs w:val="24"/>
        </w:rPr>
      </w:pPr>
    </w:p>
    <w:p w:rsidR="00734C1E" w:rsidRPr="00AF04D9" w:rsidRDefault="00734C1E" w:rsidP="00F91E3B">
      <w:pPr>
        <w:spacing w:line="252" w:lineRule="auto"/>
        <w:rPr>
          <w:rFonts w:cstheme="minorHAnsi"/>
          <w:b/>
          <w:sz w:val="22"/>
          <w:szCs w:val="24"/>
        </w:rPr>
      </w:pPr>
      <w:r w:rsidRPr="00AF04D9">
        <w:rPr>
          <w:rFonts w:cstheme="minorHAnsi"/>
          <w:b/>
          <w:sz w:val="22"/>
          <w:szCs w:val="24"/>
        </w:rPr>
        <w:t>À PROPOS DE L’ÉCOLE DES URSULINES DE QUÉBEC ET LORETTEVILLE</w:t>
      </w:r>
    </w:p>
    <w:p w:rsidR="00734C1E" w:rsidRPr="006417C3" w:rsidRDefault="004C1807" w:rsidP="00F91E3B">
      <w:pPr>
        <w:spacing w:line="252" w:lineRule="auto"/>
        <w:rPr>
          <w:sz w:val="22"/>
          <w:szCs w:val="24"/>
        </w:rPr>
      </w:pPr>
      <w:r w:rsidRPr="006A3F47">
        <w:rPr>
          <w:sz w:val="22"/>
          <w:szCs w:val="24"/>
        </w:rPr>
        <w:t>L’École des Ursulines</w:t>
      </w:r>
      <w:r w:rsidR="00530C04">
        <w:rPr>
          <w:sz w:val="22"/>
          <w:szCs w:val="24"/>
        </w:rPr>
        <w:t xml:space="preserve"> de Québec et Loretteville</w:t>
      </w:r>
      <w:r w:rsidRPr="006A3F47">
        <w:rPr>
          <w:sz w:val="22"/>
          <w:szCs w:val="24"/>
        </w:rPr>
        <w:t xml:space="preserve"> est la seule école préscolaire et primaire privée de la région de Québec à offrir le </w:t>
      </w:r>
      <w:hyperlink r:id="rId8" w:history="1">
        <w:r w:rsidRPr="006A3F47">
          <w:rPr>
            <w:sz w:val="22"/>
            <w:szCs w:val="24"/>
          </w:rPr>
          <w:t>Programme primaire du Baccalauréat International</w:t>
        </w:r>
      </w:hyperlink>
      <w:r w:rsidRPr="006A3F47">
        <w:rPr>
          <w:sz w:val="22"/>
          <w:szCs w:val="24"/>
        </w:rPr>
        <w:t xml:space="preserve"> en plus du Concept Vision.</w:t>
      </w:r>
      <w:r w:rsidR="00ED1B22" w:rsidRPr="006A3F47">
        <w:rPr>
          <w:rFonts w:ascii="Arial" w:hAnsi="Arial" w:cs="Arial"/>
          <w:shd w:val="clear" w:color="auto" w:fill="FFFFFF"/>
        </w:rPr>
        <w:t xml:space="preserve"> </w:t>
      </w:r>
      <w:r w:rsidRPr="006A3F47">
        <w:rPr>
          <w:sz w:val="22"/>
          <w:szCs w:val="24"/>
        </w:rPr>
        <w:t>F</w:t>
      </w:r>
      <w:r w:rsidR="003252CD" w:rsidRPr="006A3F47">
        <w:rPr>
          <w:sz w:val="22"/>
          <w:szCs w:val="24"/>
        </w:rPr>
        <w:t>ondée en 1639 par Marie Guyart de l’Incarnation</w:t>
      </w:r>
      <w:r w:rsidRPr="006A3F47">
        <w:rPr>
          <w:sz w:val="22"/>
          <w:szCs w:val="24"/>
        </w:rPr>
        <w:t xml:space="preserve"> et é</w:t>
      </w:r>
      <w:r w:rsidR="00736031" w:rsidRPr="006A3F47">
        <w:rPr>
          <w:sz w:val="22"/>
          <w:szCs w:val="24"/>
        </w:rPr>
        <w:t xml:space="preserve">rigé au </w:t>
      </w:r>
      <w:r w:rsidR="00416FB7" w:rsidRPr="006A3F47">
        <w:rPr>
          <w:sz w:val="22"/>
          <w:szCs w:val="24"/>
        </w:rPr>
        <w:t>cœur</w:t>
      </w:r>
      <w:r w:rsidR="00736031" w:rsidRPr="006A3F47">
        <w:rPr>
          <w:sz w:val="22"/>
          <w:szCs w:val="24"/>
        </w:rPr>
        <w:t xml:space="preserve"> du Vieux-Québec, l’établissement offre aux élèves qui le fréquentent un environnement culturel exceptionnel.</w:t>
      </w:r>
      <w:r w:rsidR="00AF04D9" w:rsidRPr="006A3F47">
        <w:rPr>
          <w:sz w:val="22"/>
          <w:szCs w:val="24"/>
        </w:rPr>
        <w:t xml:space="preserve"> </w:t>
      </w:r>
      <w:r w:rsidRPr="006A3F47">
        <w:rPr>
          <w:sz w:val="22"/>
          <w:szCs w:val="24"/>
        </w:rPr>
        <w:t xml:space="preserve"> En complément à son offre </w:t>
      </w:r>
      <w:r w:rsidR="003252CD" w:rsidRPr="006A3F47">
        <w:rPr>
          <w:sz w:val="22"/>
          <w:szCs w:val="24"/>
        </w:rPr>
        <w:t>dans le Vieux-Québec, L’École des Ursulines dessert la clientèle de la couronne nord de Québec depuis</w:t>
      </w:r>
      <w:r w:rsidR="00736031" w:rsidRPr="006A3F47">
        <w:rPr>
          <w:sz w:val="22"/>
          <w:szCs w:val="24"/>
        </w:rPr>
        <w:t xml:space="preserve"> 1941</w:t>
      </w:r>
      <w:r w:rsidR="003252CD" w:rsidRPr="006A3F47">
        <w:rPr>
          <w:sz w:val="22"/>
          <w:szCs w:val="24"/>
        </w:rPr>
        <w:t xml:space="preserve"> avec son magnifique campus de Loretteville</w:t>
      </w:r>
      <w:r w:rsidR="0018057F" w:rsidRPr="006A3F47">
        <w:rPr>
          <w:sz w:val="22"/>
          <w:szCs w:val="24"/>
        </w:rPr>
        <w:t>.</w:t>
      </w:r>
    </w:p>
    <w:p w:rsidR="005F6060" w:rsidRPr="0037542D" w:rsidRDefault="00392773" w:rsidP="00F91E3B">
      <w:pPr>
        <w:spacing w:line="252" w:lineRule="auto"/>
        <w:jc w:val="center"/>
      </w:pPr>
      <w:r w:rsidRPr="0037542D">
        <w:t>- 30 -</w:t>
      </w:r>
    </w:p>
    <w:p w:rsidR="00CB5066" w:rsidRPr="0037542D" w:rsidRDefault="003C52D2" w:rsidP="00F91E3B">
      <w:pPr>
        <w:spacing w:line="252" w:lineRule="auto"/>
        <w:rPr>
          <w:sz w:val="16"/>
          <w:szCs w:val="16"/>
        </w:rPr>
        <w:sectPr w:rsidR="00CB5066" w:rsidRPr="0037542D" w:rsidSect="00882C45">
          <w:pgSz w:w="12240" w:h="15840"/>
          <w:pgMar w:top="1440" w:right="1247" w:bottom="993" w:left="1247" w:header="709" w:footer="709" w:gutter="0"/>
          <w:cols w:space="708"/>
          <w:docGrid w:linePitch="360"/>
        </w:sectPr>
      </w:pPr>
      <w:r w:rsidRPr="0037542D">
        <w:tab/>
      </w:r>
    </w:p>
    <w:p w:rsidR="00CB5066" w:rsidRPr="00193B82" w:rsidRDefault="003C52D2" w:rsidP="00F91E3B">
      <w:pPr>
        <w:spacing w:line="252" w:lineRule="auto"/>
        <w:rPr>
          <w:sz w:val="22"/>
        </w:rPr>
      </w:pPr>
      <w:r w:rsidRPr="00193B82">
        <w:rPr>
          <w:sz w:val="22"/>
        </w:rPr>
        <w:lastRenderedPageBreak/>
        <w:t>SOURCE</w:t>
      </w:r>
      <w:r w:rsidR="00734C1E" w:rsidRPr="00193B82">
        <w:rPr>
          <w:sz w:val="22"/>
        </w:rPr>
        <w:t>S</w:t>
      </w:r>
      <w:r w:rsidRPr="00193B82">
        <w:rPr>
          <w:sz w:val="22"/>
        </w:rPr>
        <w:t> :</w:t>
      </w:r>
      <w:r w:rsidRPr="00193B82">
        <w:rPr>
          <w:sz w:val="22"/>
        </w:rPr>
        <w:tab/>
      </w:r>
      <w:r w:rsidRPr="00193B82">
        <w:rPr>
          <w:sz w:val="22"/>
        </w:rPr>
        <w:tab/>
      </w:r>
      <w:r w:rsidR="002C2F46" w:rsidRPr="00193B82">
        <w:rPr>
          <w:sz w:val="22"/>
        </w:rPr>
        <w:tab/>
      </w:r>
      <w:r w:rsidR="00F77B74" w:rsidRPr="00193B82">
        <w:rPr>
          <w:sz w:val="22"/>
        </w:rPr>
        <w:t>Collège François-de-Laval</w:t>
      </w:r>
    </w:p>
    <w:p w:rsidR="003C52D2" w:rsidRPr="00193B82" w:rsidRDefault="0004139B" w:rsidP="00F91E3B">
      <w:pPr>
        <w:spacing w:line="252" w:lineRule="auto"/>
        <w:ind w:left="2124" w:firstLine="708"/>
        <w:jc w:val="left"/>
        <w:rPr>
          <w:rStyle w:val="Lienhypertexte"/>
          <w:sz w:val="22"/>
        </w:rPr>
      </w:pPr>
      <w:hyperlink r:id="rId9" w:history="1">
        <w:r w:rsidR="00193B82" w:rsidRPr="006F7B72">
          <w:rPr>
            <w:rStyle w:val="Lienhypertexte"/>
            <w:sz w:val="22"/>
          </w:rPr>
          <w:t>www.collegefdl.ca</w:t>
        </w:r>
      </w:hyperlink>
    </w:p>
    <w:p w:rsidR="00734C1E" w:rsidRPr="00193B82" w:rsidRDefault="00734C1E" w:rsidP="00F91E3B">
      <w:pPr>
        <w:spacing w:line="252" w:lineRule="auto"/>
        <w:ind w:left="3117" w:firstLine="423"/>
        <w:jc w:val="left"/>
        <w:rPr>
          <w:rStyle w:val="Lienhypertexte"/>
          <w:sz w:val="22"/>
        </w:rPr>
      </w:pPr>
    </w:p>
    <w:p w:rsidR="00734C1E" w:rsidRPr="00193B82" w:rsidRDefault="00734C1E" w:rsidP="00F91E3B">
      <w:pPr>
        <w:spacing w:line="252" w:lineRule="auto"/>
        <w:ind w:left="2124" w:firstLine="708"/>
        <w:rPr>
          <w:rStyle w:val="Lienhypertexte"/>
          <w:sz w:val="22"/>
        </w:rPr>
      </w:pPr>
      <w:r w:rsidRPr="00193B82">
        <w:rPr>
          <w:sz w:val="22"/>
        </w:rPr>
        <w:t>L’École des Ursulines de Québec et Loretteville</w:t>
      </w:r>
    </w:p>
    <w:p w:rsidR="00734C1E" w:rsidRPr="00193B82" w:rsidRDefault="00734C1E" w:rsidP="00F91E3B">
      <w:pPr>
        <w:spacing w:line="252" w:lineRule="auto"/>
        <w:ind w:left="2124" w:firstLine="708"/>
        <w:jc w:val="left"/>
        <w:rPr>
          <w:sz w:val="22"/>
        </w:rPr>
      </w:pPr>
      <w:r w:rsidRPr="00193B82">
        <w:rPr>
          <w:rStyle w:val="Lienhypertexte"/>
          <w:sz w:val="22"/>
        </w:rPr>
        <w:t>www.euq.ca</w:t>
      </w:r>
    </w:p>
    <w:p w:rsidR="002C2F46" w:rsidRPr="00193B82" w:rsidRDefault="002C2F46" w:rsidP="00F91E3B">
      <w:pPr>
        <w:spacing w:line="252" w:lineRule="auto"/>
        <w:jc w:val="left"/>
        <w:rPr>
          <w:rFonts w:cs="Arial"/>
          <w:sz w:val="22"/>
        </w:rPr>
      </w:pPr>
    </w:p>
    <w:p w:rsidR="00FD2609" w:rsidRPr="00193B82" w:rsidRDefault="008830D6" w:rsidP="00F91E3B">
      <w:pPr>
        <w:spacing w:line="252" w:lineRule="auto"/>
        <w:jc w:val="left"/>
        <w:rPr>
          <w:rFonts w:cs="Arial"/>
          <w:sz w:val="22"/>
        </w:rPr>
      </w:pPr>
      <w:r w:rsidRPr="00193B82">
        <w:rPr>
          <w:rFonts w:cs="Arial"/>
          <w:sz w:val="22"/>
        </w:rPr>
        <w:t>POUR INFORMATION :</w:t>
      </w:r>
      <w:r w:rsidRPr="00193B82">
        <w:rPr>
          <w:rFonts w:cs="Arial"/>
          <w:sz w:val="22"/>
        </w:rPr>
        <w:tab/>
      </w:r>
      <w:r w:rsidR="00193B82">
        <w:rPr>
          <w:rFonts w:cs="Arial"/>
          <w:sz w:val="22"/>
        </w:rPr>
        <w:tab/>
      </w:r>
      <w:r w:rsidR="00092364" w:rsidRPr="00193B82">
        <w:rPr>
          <w:rFonts w:cs="Arial"/>
          <w:sz w:val="22"/>
        </w:rPr>
        <w:t>Catherine W. Audet</w:t>
      </w:r>
    </w:p>
    <w:p w:rsidR="00FD2609" w:rsidRPr="00193B82" w:rsidRDefault="00FD2609" w:rsidP="00F91E3B">
      <w:pPr>
        <w:spacing w:line="252" w:lineRule="auto"/>
        <w:ind w:left="2124" w:firstLine="708"/>
        <w:rPr>
          <w:rFonts w:cs="Arial"/>
          <w:sz w:val="22"/>
        </w:rPr>
      </w:pPr>
      <w:r w:rsidRPr="00193B82">
        <w:rPr>
          <w:rFonts w:cs="Arial"/>
          <w:sz w:val="22"/>
        </w:rPr>
        <w:t>Le Cabinet de relations publiques NATIONAL</w:t>
      </w:r>
    </w:p>
    <w:p w:rsidR="00FD2609" w:rsidRPr="00193B82" w:rsidRDefault="00FD2609" w:rsidP="00F91E3B">
      <w:pPr>
        <w:spacing w:line="252" w:lineRule="auto"/>
        <w:ind w:left="2124" w:firstLine="708"/>
        <w:rPr>
          <w:rFonts w:cs="Arial"/>
          <w:sz w:val="22"/>
        </w:rPr>
      </w:pPr>
      <w:r w:rsidRPr="00193B82">
        <w:rPr>
          <w:rFonts w:cs="Arial"/>
          <w:sz w:val="22"/>
        </w:rPr>
        <w:t>Tél. :</w:t>
      </w:r>
      <w:r w:rsidRPr="00193B82">
        <w:rPr>
          <w:rFonts w:cs="Arial"/>
          <w:sz w:val="22"/>
        </w:rPr>
        <w:tab/>
      </w:r>
      <w:r w:rsidR="00092364" w:rsidRPr="00193B82">
        <w:rPr>
          <w:rFonts w:cs="Arial"/>
          <w:sz w:val="22"/>
        </w:rPr>
        <w:t>418-573-4985</w:t>
      </w:r>
    </w:p>
    <w:p w:rsidR="00860DF6" w:rsidRPr="00193B82" w:rsidRDefault="00FD2609" w:rsidP="00F91E3B">
      <w:pPr>
        <w:spacing w:line="252" w:lineRule="auto"/>
        <w:ind w:left="2124" w:firstLine="708"/>
        <w:rPr>
          <w:sz w:val="22"/>
        </w:rPr>
      </w:pPr>
      <w:r w:rsidRPr="00193B82">
        <w:rPr>
          <w:rFonts w:cs="Arial"/>
          <w:sz w:val="22"/>
        </w:rPr>
        <w:t xml:space="preserve">Courriel : </w:t>
      </w:r>
      <w:hyperlink r:id="rId10" w:history="1">
        <w:r w:rsidR="00092364" w:rsidRPr="00193B82">
          <w:rPr>
            <w:rStyle w:val="Lienhypertexte"/>
            <w:rFonts w:cs="Arial"/>
            <w:sz w:val="22"/>
          </w:rPr>
          <w:t>cwaudet@national.ca</w:t>
        </w:r>
      </w:hyperlink>
      <w:r w:rsidRPr="00193B82">
        <w:rPr>
          <w:sz w:val="22"/>
        </w:rPr>
        <w:t xml:space="preserve"> </w:t>
      </w:r>
    </w:p>
    <w:p w:rsidR="00FD2539" w:rsidRPr="007E61AA" w:rsidRDefault="00FD2539" w:rsidP="00F91E3B">
      <w:pPr>
        <w:spacing w:line="252" w:lineRule="auto"/>
        <w:ind w:left="2832" w:firstLine="708"/>
      </w:pPr>
    </w:p>
    <w:sectPr w:rsidR="00FD2539" w:rsidRPr="007E61AA" w:rsidSect="008F4A15">
      <w:type w:val="continuous"/>
      <w:pgSz w:w="12240" w:h="15840"/>
      <w:pgMar w:top="1440" w:right="1247" w:bottom="993" w:left="1247" w:header="709" w:footer="709" w:gutter="0"/>
      <w:cols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0FE0"/>
    <w:multiLevelType w:val="hybridMultilevel"/>
    <w:tmpl w:val="DCE28C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34C"/>
    <w:multiLevelType w:val="hybridMultilevel"/>
    <w:tmpl w:val="E258DE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38F3"/>
    <w:multiLevelType w:val="hybridMultilevel"/>
    <w:tmpl w:val="06CAB550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240D444C"/>
    <w:multiLevelType w:val="hybridMultilevel"/>
    <w:tmpl w:val="09DC789A"/>
    <w:lvl w:ilvl="0" w:tplc="85EE7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838"/>
    <w:multiLevelType w:val="hybridMultilevel"/>
    <w:tmpl w:val="B262F284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39F102FB"/>
    <w:multiLevelType w:val="hybridMultilevel"/>
    <w:tmpl w:val="5F1E5A8A"/>
    <w:lvl w:ilvl="0" w:tplc="3C3A02B0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3C3A02B0">
      <w:start w:val="1"/>
      <w:numFmt w:val="bullet"/>
      <w:lvlText w:val="·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3A02B0">
      <w:start w:val="1"/>
      <w:numFmt w:val="bullet"/>
      <w:lvlText w:val="·"/>
      <w:lvlJc w:val="left"/>
      <w:pPr>
        <w:ind w:left="2520" w:hanging="360"/>
      </w:pPr>
      <w:rPr>
        <w:rFonts w:ascii="Courier New" w:hAnsi="Courier New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E66E1"/>
    <w:multiLevelType w:val="hybridMultilevel"/>
    <w:tmpl w:val="435A6702"/>
    <w:lvl w:ilvl="0" w:tplc="DFB48C2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564E7"/>
    <w:multiLevelType w:val="multilevel"/>
    <w:tmpl w:val="8398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AC3DD7"/>
    <w:multiLevelType w:val="hybridMultilevel"/>
    <w:tmpl w:val="55261226"/>
    <w:lvl w:ilvl="0" w:tplc="04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46433B16"/>
    <w:multiLevelType w:val="hybridMultilevel"/>
    <w:tmpl w:val="508211D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C7F65"/>
    <w:multiLevelType w:val="hybridMultilevel"/>
    <w:tmpl w:val="40A8E39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3645A1C"/>
    <w:multiLevelType w:val="hybridMultilevel"/>
    <w:tmpl w:val="F69691F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4832"/>
    <w:multiLevelType w:val="hybridMultilevel"/>
    <w:tmpl w:val="508211D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F00D6"/>
    <w:multiLevelType w:val="hybridMultilevel"/>
    <w:tmpl w:val="9042DE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527B2"/>
    <w:multiLevelType w:val="hybridMultilevel"/>
    <w:tmpl w:val="464A173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92"/>
    <w:rsid w:val="00000EB4"/>
    <w:rsid w:val="00010C4F"/>
    <w:rsid w:val="00016E80"/>
    <w:rsid w:val="000174FE"/>
    <w:rsid w:val="00024697"/>
    <w:rsid w:val="0003351F"/>
    <w:rsid w:val="0003457B"/>
    <w:rsid w:val="0004139B"/>
    <w:rsid w:val="00052946"/>
    <w:rsid w:val="00057894"/>
    <w:rsid w:val="00061D84"/>
    <w:rsid w:val="000714C5"/>
    <w:rsid w:val="00073171"/>
    <w:rsid w:val="00075B8E"/>
    <w:rsid w:val="0007689B"/>
    <w:rsid w:val="0007724A"/>
    <w:rsid w:val="00080C2C"/>
    <w:rsid w:val="000900BD"/>
    <w:rsid w:val="00092364"/>
    <w:rsid w:val="00096688"/>
    <w:rsid w:val="000A54F1"/>
    <w:rsid w:val="000A636B"/>
    <w:rsid w:val="000B19CC"/>
    <w:rsid w:val="000B60E3"/>
    <w:rsid w:val="000B6239"/>
    <w:rsid w:val="000D0007"/>
    <w:rsid w:val="000D2354"/>
    <w:rsid w:val="000D26D6"/>
    <w:rsid w:val="000E63A6"/>
    <w:rsid w:val="000F15AF"/>
    <w:rsid w:val="000F52DD"/>
    <w:rsid w:val="000F7F13"/>
    <w:rsid w:val="0010293F"/>
    <w:rsid w:val="001119CA"/>
    <w:rsid w:val="001137D2"/>
    <w:rsid w:val="00125FF6"/>
    <w:rsid w:val="001263B3"/>
    <w:rsid w:val="00130296"/>
    <w:rsid w:val="001306A2"/>
    <w:rsid w:val="00131136"/>
    <w:rsid w:val="00132770"/>
    <w:rsid w:val="00135BE5"/>
    <w:rsid w:val="001428F7"/>
    <w:rsid w:val="00151C70"/>
    <w:rsid w:val="00151F99"/>
    <w:rsid w:val="0017068A"/>
    <w:rsid w:val="001741D9"/>
    <w:rsid w:val="0018057F"/>
    <w:rsid w:val="00185A4D"/>
    <w:rsid w:val="00193B82"/>
    <w:rsid w:val="001A0B12"/>
    <w:rsid w:val="001A3C5D"/>
    <w:rsid w:val="001A4D91"/>
    <w:rsid w:val="001A6F20"/>
    <w:rsid w:val="001A7A39"/>
    <w:rsid w:val="001B314E"/>
    <w:rsid w:val="001B4CB3"/>
    <w:rsid w:val="001C03E6"/>
    <w:rsid w:val="001C144C"/>
    <w:rsid w:val="001C7EB4"/>
    <w:rsid w:val="001D0C4F"/>
    <w:rsid w:val="001D4AF5"/>
    <w:rsid w:val="001E343E"/>
    <w:rsid w:val="001E72F1"/>
    <w:rsid w:val="001F3157"/>
    <w:rsid w:val="001F7C59"/>
    <w:rsid w:val="00213259"/>
    <w:rsid w:val="00213409"/>
    <w:rsid w:val="00213F87"/>
    <w:rsid w:val="0022473C"/>
    <w:rsid w:val="00243961"/>
    <w:rsid w:val="00244EDB"/>
    <w:rsid w:val="002514CF"/>
    <w:rsid w:val="00254345"/>
    <w:rsid w:val="00257392"/>
    <w:rsid w:val="00257786"/>
    <w:rsid w:val="002614C9"/>
    <w:rsid w:val="00270FC3"/>
    <w:rsid w:val="002826F5"/>
    <w:rsid w:val="00295D7B"/>
    <w:rsid w:val="002B66E0"/>
    <w:rsid w:val="002B6FDB"/>
    <w:rsid w:val="002C2F46"/>
    <w:rsid w:val="002C74CA"/>
    <w:rsid w:val="002D3FA8"/>
    <w:rsid w:val="002D4963"/>
    <w:rsid w:val="002D78E7"/>
    <w:rsid w:val="002E61CB"/>
    <w:rsid w:val="00301712"/>
    <w:rsid w:val="00301D6F"/>
    <w:rsid w:val="00306AAE"/>
    <w:rsid w:val="003138B1"/>
    <w:rsid w:val="00323412"/>
    <w:rsid w:val="003252CD"/>
    <w:rsid w:val="00326CC9"/>
    <w:rsid w:val="003278FC"/>
    <w:rsid w:val="00336634"/>
    <w:rsid w:val="003373D9"/>
    <w:rsid w:val="0035421E"/>
    <w:rsid w:val="00356DA8"/>
    <w:rsid w:val="00360F7A"/>
    <w:rsid w:val="003667EA"/>
    <w:rsid w:val="0037542D"/>
    <w:rsid w:val="0037681A"/>
    <w:rsid w:val="003770F5"/>
    <w:rsid w:val="00386A1D"/>
    <w:rsid w:val="00386B7B"/>
    <w:rsid w:val="003876DC"/>
    <w:rsid w:val="0039074E"/>
    <w:rsid w:val="00392773"/>
    <w:rsid w:val="003A44E1"/>
    <w:rsid w:val="003C52D2"/>
    <w:rsid w:val="003D09D2"/>
    <w:rsid w:val="003D0CB7"/>
    <w:rsid w:val="003D28BB"/>
    <w:rsid w:val="003E238A"/>
    <w:rsid w:val="003E3A34"/>
    <w:rsid w:val="003F5DF1"/>
    <w:rsid w:val="00401581"/>
    <w:rsid w:val="004070E6"/>
    <w:rsid w:val="004075C7"/>
    <w:rsid w:val="00412428"/>
    <w:rsid w:val="00416FB7"/>
    <w:rsid w:val="00427FCA"/>
    <w:rsid w:val="00440ECB"/>
    <w:rsid w:val="00444B46"/>
    <w:rsid w:val="004544F0"/>
    <w:rsid w:val="00457B1B"/>
    <w:rsid w:val="00457E1A"/>
    <w:rsid w:val="004639B9"/>
    <w:rsid w:val="00482302"/>
    <w:rsid w:val="004A2505"/>
    <w:rsid w:val="004A2726"/>
    <w:rsid w:val="004A380A"/>
    <w:rsid w:val="004A581E"/>
    <w:rsid w:val="004A5C88"/>
    <w:rsid w:val="004B41A1"/>
    <w:rsid w:val="004B54BF"/>
    <w:rsid w:val="004C0EF0"/>
    <w:rsid w:val="004C1807"/>
    <w:rsid w:val="004C3C2E"/>
    <w:rsid w:val="004C49E7"/>
    <w:rsid w:val="004C66AD"/>
    <w:rsid w:val="004C773B"/>
    <w:rsid w:val="004F04C7"/>
    <w:rsid w:val="004F0A05"/>
    <w:rsid w:val="004F1A05"/>
    <w:rsid w:val="004F7768"/>
    <w:rsid w:val="005233FA"/>
    <w:rsid w:val="00530C04"/>
    <w:rsid w:val="00544F34"/>
    <w:rsid w:val="0057339A"/>
    <w:rsid w:val="0057573B"/>
    <w:rsid w:val="00582035"/>
    <w:rsid w:val="00582DC8"/>
    <w:rsid w:val="00582E83"/>
    <w:rsid w:val="00585602"/>
    <w:rsid w:val="00593080"/>
    <w:rsid w:val="00594F02"/>
    <w:rsid w:val="005957DB"/>
    <w:rsid w:val="005A6538"/>
    <w:rsid w:val="005B1148"/>
    <w:rsid w:val="005B78E5"/>
    <w:rsid w:val="005D4B09"/>
    <w:rsid w:val="005D6772"/>
    <w:rsid w:val="005E0C7A"/>
    <w:rsid w:val="005E3029"/>
    <w:rsid w:val="005F19A8"/>
    <w:rsid w:val="005F51F3"/>
    <w:rsid w:val="005F6060"/>
    <w:rsid w:val="00606D65"/>
    <w:rsid w:val="00622943"/>
    <w:rsid w:val="006264B4"/>
    <w:rsid w:val="0063023A"/>
    <w:rsid w:val="0063429C"/>
    <w:rsid w:val="00640BA8"/>
    <w:rsid w:val="006417C3"/>
    <w:rsid w:val="006449D9"/>
    <w:rsid w:val="0065090F"/>
    <w:rsid w:val="00650E8F"/>
    <w:rsid w:val="00660826"/>
    <w:rsid w:val="00663E4F"/>
    <w:rsid w:val="00666048"/>
    <w:rsid w:val="00671562"/>
    <w:rsid w:val="006719FD"/>
    <w:rsid w:val="00672904"/>
    <w:rsid w:val="00680DB9"/>
    <w:rsid w:val="006855AA"/>
    <w:rsid w:val="00691DC9"/>
    <w:rsid w:val="00693FBC"/>
    <w:rsid w:val="006A0C0D"/>
    <w:rsid w:val="006A3F47"/>
    <w:rsid w:val="006B51CC"/>
    <w:rsid w:val="006B74C6"/>
    <w:rsid w:val="006C5EFF"/>
    <w:rsid w:val="006D1E0A"/>
    <w:rsid w:val="006D4604"/>
    <w:rsid w:val="006D6C44"/>
    <w:rsid w:val="006F01AD"/>
    <w:rsid w:val="006F75E5"/>
    <w:rsid w:val="006F7A4E"/>
    <w:rsid w:val="00725942"/>
    <w:rsid w:val="0073137A"/>
    <w:rsid w:val="00734C1E"/>
    <w:rsid w:val="00735FE7"/>
    <w:rsid w:val="00736031"/>
    <w:rsid w:val="007365D1"/>
    <w:rsid w:val="00740AE8"/>
    <w:rsid w:val="00745C28"/>
    <w:rsid w:val="00752AB5"/>
    <w:rsid w:val="007533DB"/>
    <w:rsid w:val="00776791"/>
    <w:rsid w:val="00776E04"/>
    <w:rsid w:val="00783339"/>
    <w:rsid w:val="00791906"/>
    <w:rsid w:val="00791FD5"/>
    <w:rsid w:val="00793213"/>
    <w:rsid w:val="0079346C"/>
    <w:rsid w:val="007A07B7"/>
    <w:rsid w:val="007A25B1"/>
    <w:rsid w:val="007A3441"/>
    <w:rsid w:val="007A4A4D"/>
    <w:rsid w:val="007A6C7F"/>
    <w:rsid w:val="007C55D7"/>
    <w:rsid w:val="007E61AA"/>
    <w:rsid w:val="007F174E"/>
    <w:rsid w:val="007F47F7"/>
    <w:rsid w:val="007F585F"/>
    <w:rsid w:val="00800BBE"/>
    <w:rsid w:val="008078C5"/>
    <w:rsid w:val="00813532"/>
    <w:rsid w:val="008238F2"/>
    <w:rsid w:val="00827830"/>
    <w:rsid w:val="0083108F"/>
    <w:rsid w:val="008349C5"/>
    <w:rsid w:val="00860DF6"/>
    <w:rsid w:val="008653B3"/>
    <w:rsid w:val="00865B54"/>
    <w:rsid w:val="00867984"/>
    <w:rsid w:val="008700DF"/>
    <w:rsid w:val="00873BC0"/>
    <w:rsid w:val="00882C45"/>
    <w:rsid w:val="008830D6"/>
    <w:rsid w:val="008A221C"/>
    <w:rsid w:val="008A4141"/>
    <w:rsid w:val="008A65DF"/>
    <w:rsid w:val="008B07C9"/>
    <w:rsid w:val="008B19A7"/>
    <w:rsid w:val="008B5753"/>
    <w:rsid w:val="008B72AD"/>
    <w:rsid w:val="008B7E43"/>
    <w:rsid w:val="008C5B7F"/>
    <w:rsid w:val="008D36B6"/>
    <w:rsid w:val="008D4CD2"/>
    <w:rsid w:val="008E2367"/>
    <w:rsid w:val="008E7654"/>
    <w:rsid w:val="008F4A15"/>
    <w:rsid w:val="00905963"/>
    <w:rsid w:val="00905B96"/>
    <w:rsid w:val="00907F38"/>
    <w:rsid w:val="00911017"/>
    <w:rsid w:val="00920F46"/>
    <w:rsid w:val="00996614"/>
    <w:rsid w:val="009A06BE"/>
    <w:rsid w:val="009C02E2"/>
    <w:rsid w:val="009C7148"/>
    <w:rsid w:val="009E0578"/>
    <w:rsid w:val="009E6B9E"/>
    <w:rsid w:val="009E70A2"/>
    <w:rsid w:val="009F0D5B"/>
    <w:rsid w:val="009F3892"/>
    <w:rsid w:val="009F6AC3"/>
    <w:rsid w:val="00A050E1"/>
    <w:rsid w:val="00A11AAF"/>
    <w:rsid w:val="00A11E96"/>
    <w:rsid w:val="00A131B2"/>
    <w:rsid w:val="00A1352E"/>
    <w:rsid w:val="00A15474"/>
    <w:rsid w:val="00A32020"/>
    <w:rsid w:val="00A32BD4"/>
    <w:rsid w:val="00A37C97"/>
    <w:rsid w:val="00A410E1"/>
    <w:rsid w:val="00A5065B"/>
    <w:rsid w:val="00A55E63"/>
    <w:rsid w:val="00A66D30"/>
    <w:rsid w:val="00A70230"/>
    <w:rsid w:val="00A81396"/>
    <w:rsid w:val="00A81F0C"/>
    <w:rsid w:val="00A911AB"/>
    <w:rsid w:val="00AA1BF8"/>
    <w:rsid w:val="00AA4964"/>
    <w:rsid w:val="00AB7E57"/>
    <w:rsid w:val="00AC1156"/>
    <w:rsid w:val="00AD04C7"/>
    <w:rsid w:val="00AD4761"/>
    <w:rsid w:val="00AE058C"/>
    <w:rsid w:val="00AE3B96"/>
    <w:rsid w:val="00AE5554"/>
    <w:rsid w:val="00AF04D9"/>
    <w:rsid w:val="00AF6297"/>
    <w:rsid w:val="00AF795E"/>
    <w:rsid w:val="00B0582B"/>
    <w:rsid w:val="00B05CE7"/>
    <w:rsid w:val="00B151FC"/>
    <w:rsid w:val="00B221F9"/>
    <w:rsid w:val="00B247FB"/>
    <w:rsid w:val="00B25A2D"/>
    <w:rsid w:val="00B37BD3"/>
    <w:rsid w:val="00B4207C"/>
    <w:rsid w:val="00B62EDF"/>
    <w:rsid w:val="00B7717B"/>
    <w:rsid w:val="00B81022"/>
    <w:rsid w:val="00B8430E"/>
    <w:rsid w:val="00B91ACE"/>
    <w:rsid w:val="00B9719D"/>
    <w:rsid w:val="00BA52D2"/>
    <w:rsid w:val="00BB21C3"/>
    <w:rsid w:val="00BB5D23"/>
    <w:rsid w:val="00BC0E91"/>
    <w:rsid w:val="00BC6F7A"/>
    <w:rsid w:val="00BE1971"/>
    <w:rsid w:val="00BE37E6"/>
    <w:rsid w:val="00BE6275"/>
    <w:rsid w:val="00BE64B8"/>
    <w:rsid w:val="00BF4535"/>
    <w:rsid w:val="00C0233E"/>
    <w:rsid w:val="00C052AF"/>
    <w:rsid w:val="00C1750D"/>
    <w:rsid w:val="00C20B9C"/>
    <w:rsid w:val="00C31E32"/>
    <w:rsid w:val="00C441AA"/>
    <w:rsid w:val="00C442E6"/>
    <w:rsid w:val="00C45640"/>
    <w:rsid w:val="00C45FE8"/>
    <w:rsid w:val="00C462A1"/>
    <w:rsid w:val="00C502FF"/>
    <w:rsid w:val="00C50D6A"/>
    <w:rsid w:val="00C729D5"/>
    <w:rsid w:val="00C73136"/>
    <w:rsid w:val="00C73F92"/>
    <w:rsid w:val="00C802CD"/>
    <w:rsid w:val="00C87E0D"/>
    <w:rsid w:val="00C91860"/>
    <w:rsid w:val="00C918E0"/>
    <w:rsid w:val="00C923D8"/>
    <w:rsid w:val="00C930D5"/>
    <w:rsid w:val="00C95A61"/>
    <w:rsid w:val="00C96742"/>
    <w:rsid w:val="00CB0631"/>
    <w:rsid w:val="00CB1F9D"/>
    <w:rsid w:val="00CB5066"/>
    <w:rsid w:val="00CC2407"/>
    <w:rsid w:val="00CC4B6D"/>
    <w:rsid w:val="00CD02EC"/>
    <w:rsid w:val="00CD11C2"/>
    <w:rsid w:val="00CE6670"/>
    <w:rsid w:val="00CE6783"/>
    <w:rsid w:val="00CF02B9"/>
    <w:rsid w:val="00CF4DA0"/>
    <w:rsid w:val="00CF60BF"/>
    <w:rsid w:val="00D00E65"/>
    <w:rsid w:val="00D15BAF"/>
    <w:rsid w:val="00D210D6"/>
    <w:rsid w:val="00D22B2E"/>
    <w:rsid w:val="00D25C40"/>
    <w:rsid w:val="00D268A1"/>
    <w:rsid w:val="00D32BBF"/>
    <w:rsid w:val="00D71886"/>
    <w:rsid w:val="00D72861"/>
    <w:rsid w:val="00D73152"/>
    <w:rsid w:val="00D75A5A"/>
    <w:rsid w:val="00D97B57"/>
    <w:rsid w:val="00DA007A"/>
    <w:rsid w:val="00DA380B"/>
    <w:rsid w:val="00DA67DD"/>
    <w:rsid w:val="00DC5150"/>
    <w:rsid w:val="00DD25A9"/>
    <w:rsid w:val="00DD2B9A"/>
    <w:rsid w:val="00DD4EC4"/>
    <w:rsid w:val="00DE0443"/>
    <w:rsid w:val="00DF53E9"/>
    <w:rsid w:val="00DF5733"/>
    <w:rsid w:val="00E00B17"/>
    <w:rsid w:val="00E03A9E"/>
    <w:rsid w:val="00E13AD2"/>
    <w:rsid w:val="00E21523"/>
    <w:rsid w:val="00E22352"/>
    <w:rsid w:val="00E3013C"/>
    <w:rsid w:val="00E32697"/>
    <w:rsid w:val="00E34F3F"/>
    <w:rsid w:val="00E35CB0"/>
    <w:rsid w:val="00E41A46"/>
    <w:rsid w:val="00E45210"/>
    <w:rsid w:val="00E5063D"/>
    <w:rsid w:val="00E51A12"/>
    <w:rsid w:val="00E52374"/>
    <w:rsid w:val="00E61C93"/>
    <w:rsid w:val="00E71518"/>
    <w:rsid w:val="00E7629B"/>
    <w:rsid w:val="00E80ADA"/>
    <w:rsid w:val="00E84BF8"/>
    <w:rsid w:val="00E90FCC"/>
    <w:rsid w:val="00E9705F"/>
    <w:rsid w:val="00EA0C54"/>
    <w:rsid w:val="00EA2481"/>
    <w:rsid w:val="00EA50C7"/>
    <w:rsid w:val="00EB7FFD"/>
    <w:rsid w:val="00EC02AD"/>
    <w:rsid w:val="00EC6C93"/>
    <w:rsid w:val="00ED1B22"/>
    <w:rsid w:val="00ED31DA"/>
    <w:rsid w:val="00ED3717"/>
    <w:rsid w:val="00EF2DDE"/>
    <w:rsid w:val="00EF4CE2"/>
    <w:rsid w:val="00F00526"/>
    <w:rsid w:val="00F042FA"/>
    <w:rsid w:val="00F20AD6"/>
    <w:rsid w:val="00F27F49"/>
    <w:rsid w:val="00F319AF"/>
    <w:rsid w:val="00F3276F"/>
    <w:rsid w:val="00F41644"/>
    <w:rsid w:val="00F42AC4"/>
    <w:rsid w:val="00F46D78"/>
    <w:rsid w:val="00F60B46"/>
    <w:rsid w:val="00F636BF"/>
    <w:rsid w:val="00F679FC"/>
    <w:rsid w:val="00F7089F"/>
    <w:rsid w:val="00F716B0"/>
    <w:rsid w:val="00F71D08"/>
    <w:rsid w:val="00F77B74"/>
    <w:rsid w:val="00F84C4B"/>
    <w:rsid w:val="00F8635E"/>
    <w:rsid w:val="00F91E3B"/>
    <w:rsid w:val="00F93AC2"/>
    <w:rsid w:val="00FA48D3"/>
    <w:rsid w:val="00FB1378"/>
    <w:rsid w:val="00FB43E0"/>
    <w:rsid w:val="00FB44AB"/>
    <w:rsid w:val="00FB5957"/>
    <w:rsid w:val="00FB6785"/>
    <w:rsid w:val="00FC123D"/>
    <w:rsid w:val="00FD2539"/>
    <w:rsid w:val="00FD2609"/>
    <w:rsid w:val="00FE0BD1"/>
    <w:rsid w:val="00FE0DA3"/>
    <w:rsid w:val="00FE2175"/>
    <w:rsid w:val="00FF0140"/>
    <w:rsid w:val="00FF49D9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E096-CA7F-4F37-AC43-692D5A24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fr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260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927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73B"/>
    <w:rPr>
      <w:rFonts w:ascii="Tahoma" w:hAnsi="Tahoma" w:cs="Tahoma"/>
      <w:sz w:val="16"/>
      <w:szCs w:val="16"/>
    </w:rPr>
  </w:style>
  <w:style w:type="character" w:customStyle="1" w:styleId="citecrochet1">
    <w:name w:val="cite_crochet1"/>
    <w:basedOn w:val="Policepardfaut"/>
    <w:rsid w:val="00A32BD4"/>
    <w:rPr>
      <w:vanish/>
      <w:webHidden w:val="0"/>
      <w:specVanish w:val="0"/>
    </w:rPr>
  </w:style>
  <w:style w:type="table" w:styleId="Grilledutableau">
    <w:name w:val="Table Grid"/>
    <w:basedOn w:val="TableauNormal"/>
    <w:uiPriority w:val="59"/>
    <w:rsid w:val="000D23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A55E63"/>
    <w:pPr>
      <w:spacing w:line="240" w:lineRule="auto"/>
      <w:jc w:val="left"/>
    </w:pPr>
    <w:rPr>
      <w:rFonts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55E63"/>
    <w:rPr>
      <w:rFonts w:cs="Consolas"/>
      <w:sz w:val="22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905B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B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B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B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B9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2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.org/fr/programmes/primary-years-programm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waudet@nation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fd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EB67F1-D93D-47D3-9BE3-00F8BE44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Rosanne Dupéré</cp:lastModifiedBy>
  <cp:revision>2</cp:revision>
  <cp:lastPrinted>2018-02-02T13:16:00Z</cp:lastPrinted>
  <dcterms:created xsi:type="dcterms:W3CDTF">2020-06-25T12:23:00Z</dcterms:created>
  <dcterms:modified xsi:type="dcterms:W3CDTF">2020-06-25T12:23:00Z</dcterms:modified>
</cp:coreProperties>
</file>